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C7FF6" w14:textId="77777777" w:rsidR="009945E4" w:rsidRDefault="009945E4" w:rsidP="009945E4">
      <w:pPr>
        <w:rPr>
          <w:rFonts w:ascii="微軟正黑體" w:eastAsia="微軟正黑體" w:hAnsi="微軟正黑體" w:cs="Arial"/>
          <w:color w:val="222222"/>
          <w:sz w:val="17"/>
          <w:szCs w:val="17"/>
        </w:rPr>
      </w:pPr>
      <w:proofErr w:type="gramStart"/>
      <w:r>
        <w:rPr>
          <w:rStyle w:val="a5"/>
          <w:rFonts w:ascii="微軟正黑體" w:eastAsia="微軟正黑體" w:hAnsi="微軟正黑體" w:cs="Arial" w:hint="eastAsia"/>
          <w:color w:val="222222"/>
          <w:sz w:val="19"/>
          <w:szCs w:val="19"/>
        </w:rPr>
        <w:t>網印與</w:t>
      </w:r>
      <w:proofErr w:type="gramEnd"/>
      <w:r>
        <w:rPr>
          <w:rStyle w:val="a5"/>
          <w:rFonts w:ascii="微軟正黑體" w:eastAsia="微軟正黑體" w:hAnsi="微軟正黑體" w:cs="Arial" w:hint="eastAsia"/>
          <w:color w:val="222222"/>
          <w:sz w:val="19"/>
          <w:szCs w:val="19"/>
        </w:rPr>
        <w:t>印刷的關係:</w:t>
      </w:r>
      <w:r>
        <w:rPr>
          <w:rFonts w:ascii="微軟正黑體" w:eastAsia="微軟正黑體" w:hAnsi="微軟正黑體" w:cs="Arial" w:hint="eastAsia"/>
          <w:color w:val="222222"/>
          <w:sz w:val="17"/>
          <w:szCs w:val="17"/>
        </w:rPr>
        <w:br/>
        <w:t>       網版印刷在中國大陸被稱為絲網印刷,英文稱為screen print是印刷紋路透</w:t>
      </w:r>
      <w:proofErr w:type="gramStart"/>
      <w:r>
        <w:rPr>
          <w:rFonts w:ascii="微軟正黑體" w:eastAsia="微軟正黑體" w:hAnsi="微軟正黑體" w:cs="Arial" w:hint="eastAsia"/>
          <w:color w:val="222222"/>
          <w:sz w:val="17"/>
          <w:szCs w:val="17"/>
        </w:rPr>
        <w:t>空如孔的</w:t>
      </w:r>
      <w:proofErr w:type="gramEnd"/>
      <w:r>
        <w:rPr>
          <w:rFonts w:ascii="微軟正黑體" w:eastAsia="微軟正黑體" w:hAnsi="微軟正黑體" w:cs="Arial" w:hint="eastAsia"/>
          <w:color w:val="222222"/>
          <w:sz w:val="17"/>
          <w:szCs w:val="17"/>
        </w:rPr>
        <w:t>印刷方式，</w:t>
      </w:r>
      <w:r>
        <w:rPr>
          <w:rFonts w:ascii="微軟正黑體" w:eastAsia="微軟正黑體" w:hAnsi="微軟正黑體" w:cs="Arial" w:hint="eastAsia"/>
          <w:color w:val="222222"/>
          <w:sz w:val="17"/>
          <w:szCs w:val="17"/>
        </w:rPr>
        <w:br/>
        <w:t>將油墨加在一張有細孔的網目，油墨穿過</w:t>
      </w:r>
      <w:proofErr w:type="gramStart"/>
      <w:r>
        <w:rPr>
          <w:rFonts w:ascii="微軟正黑體" w:eastAsia="微軟正黑體" w:hAnsi="微軟正黑體" w:cs="Arial" w:hint="eastAsia"/>
          <w:color w:val="222222"/>
          <w:sz w:val="17"/>
          <w:szCs w:val="17"/>
        </w:rPr>
        <w:t>細孔印到</w:t>
      </w:r>
      <w:proofErr w:type="gramEnd"/>
      <w:r>
        <w:rPr>
          <w:rFonts w:ascii="微軟正黑體" w:eastAsia="微軟正黑體" w:hAnsi="微軟正黑體" w:cs="Arial" w:hint="eastAsia"/>
          <w:color w:val="222222"/>
          <w:sz w:val="17"/>
          <w:szCs w:val="17"/>
        </w:rPr>
        <w:t>置於其下的物品上，不需印刷的部位則佈滿乳</w:t>
      </w:r>
      <w:r>
        <w:rPr>
          <w:rFonts w:ascii="微軟正黑體" w:eastAsia="微軟正黑體" w:hAnsi="微軟正黑體" w:cs="Arial" w:hint="eastAsia"/>
          <w:color w:val="222222"/>
          <w:sz w:val="17"/>
          <w:szCs w:val="17"/>
        </w:rPr>
        <w:br/>
      </w:r>
      <w:proofErr w:type="gramStart"/>
      <w:r>
        <w:rPr>
          <w:rFonts w:ascii="微軟正黑體" w:eastAsia="微軟正黑體" w:hAnsi="微軟正黑體" w:cs="Arial" w:hint="eastAsia"/>
          <w:color w:val="222222"/>
          <w:sz w:val="17"/>
          <w:szCs w:val="17"/>
        </w:rPr>
        <w:t>劑使印料</w:t>
      </w:r>
      <w:proofErr w:type="gramEnd"/>
      <w:r>
        <w:rPr>
          <w:rFonts w:ascii="微軟正黑體" w:eastAsia="微軟正黑體" w:hAnsi="微軟正黑體" w:cs="Arial" w:hint="eastAsia"/>
          <w:color w:val="222222"/>
          <w:sz w:val="17"/>
          <w:szCs w:val="17"/>
        </w:rPr>
        <w:t>無法穿透。因為常有用</w:t>
      </w:r>
      <w:proofErr w:type="gramStart"/>
      <w:r>
        <w:rPr>
          <w:rFonts w:ascii="微軟正黑體" w:eastAsia="微軟正黑體" w:hAnsi="微軟正黑體" w:cs="Arial" w:hint="eastAsia"/>
          <w:color w:val="222222"/>
          <w:sz w:val="17"/>
          <w:szCs w:val="17"/>
        </w:rPr>
        <w:t>絹布為版材</w:t>
      </w:r>
      <w:proofErr w:type="gramEnd"/>
      <w:r>
        <w:rPr>
          <w:rFonts w:ascii="微軟正黑體" w:eastAsia="微軟正黑體" w:hAnsi="微軟正黑體" w:cs="Arial" w:hint="eastAsia"/>
          <w:color w:val="222222"/>
          <w:sz w:val="17"/>
          <w:szCs w:val="17"/>
        </w:rPr>
        <w:t>，所以也稱絹印。網版印刷是一種多用途的印刷，可</w:t>
      </w:r>
      <w:r>
        <w:rPr>
          <w:rFonts w:ascii="微軟正黑體" w:eastAsia="微軟正黑體" w:hAnsi="微軟正黑體" w:cs="Arial" w:hint="eastAsia"/>
          <w:color w:val="222222"/>
          <w:sz w:val="17"/>
          <w:szCs w:val="17"/>
        </w:rPr>
        <w:br/>
        <w:t>在各種材料上印刷，例如衣服、陶瓷、茶具、電器、大型看板、電路板、塑膠外殼,金屬及高科技</w:t>
      </w:r>
      <w:r>
        <w:rPr>
          <w:rFonts w:ascii="微軟正黑體" w:eastAsia="微軟正黑體" w:hAnsi="微軟正黑體" w:cs="Arial" w:hint="eastAsia"/>
          <w:color w:val="222222"/>
          <w:sz w:val="17"/>
          <w:szCs w:val="17"/>
        </w:rPr>
        <w:br/>
        <w:t>相關產品等，成為現代產業不可或缺的一門技術。</w:t>
      </w:r>
      <w:r>
        <w:rPr>
          <w:rFonts w:ascii="微軟正黑體" w:eastAsia="微軟正黑體" w:hAnsi="微軟正黑體" w:cs="Arial" w:hint="eastAsia"/>
          <w:color w:val="222222"/>
          <w:sz w:val="17"/>
          <w:szCs w:val="17"/>
        </w:rPr>
        <w:br/>
      </w:r>
      <w:r>
        <w:rPr>
          <w:rFonts w:ascii="微軟正黑體" w:eastAsia="微軟正黑體" w:hAnsi="微軟正黑體" w:cs="Arial"/>
          <w:noProof/>
          <w:color w:val="222222"/>
          <w:sz w:val="17"/>
          <w:szCs w:val="17"/>
        </w:rPr>
        <w:drawing>
          <wp:inline distT="0" distB="0" distL="0" distR="0" wp14:anchorId="3E62D6A3" wp14:editId="426F1199">
            <wp:extent cx="3643989" cy="2438400"/>
            <wp:effectExtent l="19050" t="0" r="0" b="0"/>
            <wp:docPr id="20" name="圖片 1" descr="http://www.finecause.com.tw/data/editor_upload/image/screenprint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necause.com.tw/data/editor_upload/image/screenprint00.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643989" cy="2438400"/>
                    </a:xfrm>
                    <a:prstGeom prst="rect">
                      <a:avLst/>
                    </a:prstGeom>
                    <a:noFill/>
                    <a:ln w="9525">
                      <a:noFill/>
                      <a:miter lim="800000"/>
                      <a:headEnd/>
                      <a:tailEnd/>
                    </a:ln>
                  </pic:spPr>
                </pic:pic>
              </a:graphicData>
            </a:graphic>
          </wp:inline>
        </w:drawing>
      </w:r>
      <w:r>
        <w:rPr>
          <w:rFonts w:ascii="微軟正黑體" w:eastAsia="微軟正黑體" w:hAnsi="微軟正黑體" w:cs="Arial" w:hint="eastAsia"/>
          <w:color w:val="222222"/>
          <w:sz w:val="17"/>
          <w:szCs w:val="17"/>
        </w:rPr>
        <w:br/>
        <w:t> </w:t>
      </w:r>
    </w:p>
    <w:p w14:paraId="3AD5E0A7" w14:textId="77777777" w:rsidR="009945E4" w:rsidRDefault="009945E4" w:rsidP="009945E4">
      <w:pPr>
        <w:rPr>
          <w:rFonts w:ascii="微軟正黑體" w:eastAsia="微軟正黑體" w:hAnsi="微軟正黑體" w:cs="Arial"/>
          <w:color w:val="222222"/>
          <w:sz w:val="17"/>
          <w:szCs w:val="17"/>
        </w:rPr>
      </w:pPr>
    </w:p>
    <w:p w14:paraId="3A1829CE" w14:textId="77777777" w:rsidR="00365C3E" w:rsidRDefault="009945E4" w:rsidP="009945E4">
      <w:pPr>
        <w:rPr>
          <w:rFonts w:ascii="微軟正黑體" w:eastAsia="微軟正黑體" w:hAnsi="微軟正黑體" w:cs="Arial"/>
          <w:color w:val="222222"/>
          <w:sz w:val="17"/>
          <w:szCs w:val="17"/>
        </w:rPr>
      </w:pPr>
      <w:r>
        <w:rPr>
          <w:rFonts w:ascii="Arial" w:hAnsi="Arial" w:cs="Arial"/>
          <w:color w:val="222222"/>
          <w:sz w:val="14"/>
          <w:szCs w:val="14"/>
        </w:rPr>
        <w:br/>
      </w:r>
      <w:r>
        <w:rPr>
          <w:rStyle w:val="a5"/>
          <w:rFonts w:ascii="微軟正黑體" w:eastAsia="微軟正黑體" w:hAnsi="微軟正黑體" w:cs="Arial" w:hint="eastAsia"/>
          <w:color w:val="222222"/>
          <w:sz w:val="19"/>
          <w:szCs w:val="19"/>
        </w:rPr>
        <w:t>印刷平台</w:t>
      </w:r>
      <w:proofErr w:type="gramStart"/>
      <w:r>
        <w:rPr>
          <w:rStyle w:val="a5"/>
          <w:rFonts w:ascii="微軟正黑體" w:eastAsia="微軟正黑體" w:hAnsi="微軟正黑體" w:cs="Arial" w:hint="eastAsia"/>
          <w:color w:val="222222"/>
          <w:sz w:val="19"/>
          <w:szCs w:val="19"/>
        </w:rPr>
        <w:t>與治具</w:t>
      </w:r>
      <w:proofErr w:type="gramEnd"/>
      <w:r>
        <w:rPr>
          <w:rStyle w:val="a5"/>
          <w:rFonts w:ascii="微軟正黑體" w:eastAsia="微軟正黑體" w:hAnsi="微軟正黑體" w:cs="Arial" w:hint="eastAsia"/>
          <w:color w:val="222222"/>
          <w:sz w:val="19"/>
          <w:szCs w:val="19"/>
        </w:rPr>
        <w:t xml:space="preserve"> :</w:t>
      </w:r>
      <w:r>
        <w:rPr>
          <w:rFonts w:ascii="微軟正黑體" w:eastAsia="微軟正黑體" w:hAnsi="微軟正黑體" w:cs="Arial" w:hint="eastAsia"/>
          <w:color w:val="222222"/>
          <w:sz w:val="17"/>
          <w:szCs w:val="17"/>
        </w:rPr>
        <w:br/>
        <w:t>1.    通常如果被</w:t>
      </w:r>
      <w:proofErr w:type="gramStart"/>
      <w:r>
        <w:rPr>
          <w:rFonts w:ascii="微軟正黑體" w:eastAsia="微軟正黑體" w:hAnsi="微軟正黑體" w:cs="Arial" w:hint="eastAsia"/>
          <w:color w:val="222222"/>
          <w:sz w:val="17"/>
          <w:szCs w:val="17"/>
        </w:rPr>
        <w:t>印物很薄很</w:t>
      </w:r>
      <w:proofErr w:type="gramEnd"/>
      <w:r>
        <w:rPr>
          <w:rFonts w:ascii="微軟正黑體" w:eastAsia="微軟正黑體" w:hAnsi="微軟正黑體" w:cs="Arial" w:hint="eastAsia"/>
          <w:color w:val="222222"/>
          <w:sz w:val="17"/>
          <w:szCs w:val="17"/>
        </w:rPr>
        <w:t>輕時需使用有吸氣功能的印刷平台(尤其是印刷面積較大時更是需要),</w:t>
      </w:r>
      <w:r>
        <w:rPr>
          <w:rFonts w:ascii="微軟正黑體" w:eastAsia="微軟正黑體" w:hAnsi="微軟正黑體" w:cs="Arial" w:hint="eastAsia"/>
          <w:color w:val="222222"/>
          <w:sz w:val="17"/>
          <w:szCs w:val="17"/>
        </w:rPr>
        <w:br/>
        <w:t>因為印刷面積大而印刷的素材又很輕薄時容易因油墨的黏性而將素材</w:t>
      </w:r>
      <w:proofErr w:type="gramStart"/>
      <w:r>
        <w:rPr>
          <w:rFonts w:ascii="微軟正黑體" w:eastAsia="微軟正黑體" w:hAnsi="微軟正黑體" w:cs="Arial" w:hint="eastAsia"/>
          <w:color w:val="222222"/>
          <w:sz w:val="17"/>
          <w:szCs w:val="17"/>
        </w:rPr>
        <w:t>黏</w:t>
      </w:r>
      <w:proofErr w:type="gramEnd"/>
      <w:r>
        <w:rPr>
          <w:rFonts w:ascii="微軟正黑體" w:eastAsia="微軟正黑體" w:hAnsi="微軟正黑體" w:cs="Arial" w:hint="eastAsia"/>
          <w:color w:val="222222"/>
          <w:sz w:val="17"/>
          <w:szCs w:val="17"/>
        </w:rPr>
        <w:t>起,另一方面有時考量定位</w:t>
      </w:r>
      <w:r>
        <w:rPr>
          <w:rFonts w:ascii="微軟正黑體" w:eastAsia="微軟正黑體" w:hAnsi="微軟正黑體" w:cs="Arial" w:hint="eastAsia"/>
          <w:color w:val="222222"/>
          <w:sz w:val="17"/>
          <w:szCs w:val="17"/>
        </w:rPr>
        <w:br/>
        <w:t>的方便也會使用吸氣的功能</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2.    一般</w:t>
      </w:r>
      <w:proofErr w:type="gramStart"/>
      <w:r>
        <w:rPr>
          <w:rFonts w:ascii="微軟正黑體" w:eastAsia="微軟正黑體" w:hAnsi="微軟正黑體" w:cs="Arial" w:hint="eastAsia"/>
          <w:color w:val="222222"/>
          <w:sz w:val="17"/>
          <w:szCs w:val="17"/>
        </w:rPr>
        <w:t>通常塑</w:t>
      </w:r>
      <w:proofErr w:type="gramEnd"/>
      <w:r>
        <w:rPr>
          <w:rFonts w:ascii="微軟正黑體" w:eastAsia="微軟正黑體" w:hAnsi="微軟正黑體" w:cs="Arial" w:hint="eastAsia"/>
          <w:color w:val="222222"/>
          <w:sz w:val="17"/>
          <w:szCs w:val="17"/>
        </w:rPr>
        <w:t>鋼土因為製作上的快速與方便是常用來</w:t>
      </w:r>
      <w:proofErr w:type="gramStart"/>
      <w:r>
        <w:rPr>
          <w:rFonts w:ascii="微軟正黑體" w:eastAsia="微軟正黑體" w:hAnsi="微軟正黑體" w:cs="Arial" w:hint="eastAsia"/>
          <w:color w:val="222222"/>
          <w:sz w:val="17"/>
          <w:szCs w:val="17"/>
        </w:rPr>
        <w:t>製作治具的</w:t>
      </w:r>
      <w:proofErr w:type="gramEnd"/>
      <w:r>
        <w:rPr>
          <w:rFonts w:ascii="微軟正黑體" w:eastAsia="微軟正黑體" w:hAnsi="微軟正黑體" w:cs="Arial" w:hint="eastAsia"/>
          <w:color w:val="222222"/>
          <w:sz w:val="17"/>
          <w:szCs w:val="17"/>
        </w:rPr>
        <w:t>方法之</w:t>
      </w:r>
      <w:proofErr w:type="gramStart"/>
      <w:r>
        <w:rPr>
          <w:rFonts w:ascii="微軟正黑體" w:eastAsia="微軟正黑體" w:hAnsi="微軟正黑體" w:cs="Arial" w:hint="eastAsia"/>
          <w:color w:val="222222"/>
          <w:sz w:val="17"/>
          <w:szCs w:val="17"/>
        </w:rPr>
        <w:t>一</w:t>
      </w:r>
      <w:proofErr w:type="gramEnd"/>
      <w:r>
        <w:rPr>
          <w:rFonts w:ascii="微軟正黑體" w:eastAsia="微軟正黑體" w:hAnsi="微軟正黑體" w:cs="Arial" w:hint="eastAsia"/>
          <w:color w:val="222222"/>
          <w:sz w:val="17"/>
          <w:szCs w:val="17"/>
        </w:rPr>
        <w:t>,或是使用電木材質以</w:t>
      </w:r>
      <w:r>
        <w:rPr>
          <w:rFonts w:ascii="微軟正黑體" w:eastAsia="微軟正黑體" w:hAnsi="微軟正黑體" w:cs="Arial" w:hint="eastAsia"/>
          <w:color w:val="222222"/>
          <w:sz w:val="17"/>
          <w:szCs w:val="17"/>
        </w:rPr>
        <w:br/>
        <w:t>銑床或CNC加工,或樹脂灌製等</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3.    不論如何製作印刷面的水平是很重要的,但要求較</w:t>
      </w:r>
      <w:proofErr w:type="gramStart"/>
      <w:r>
        <w:rPr>
          <w:rFonts w:ascii="微軟正黑體" w:eastAsia="微軟正黑體" w:hAnsi="微軟正黑體" w:cs="Arial" w:hint="eastAsia"/>
          <w:color w:val="222222"/>
          <w:sz w:val="17"/>
          <w:szCs w:val="17"/>
        </w:rPr>
        <w:t>沒有網印嚴謹</w:t>
      </w:r>
      <w:proofErr w:type="gramEnd"/>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4.    若印刷的圖案太接近素材的邊陲則最好加上</w:t>
      </w:r>
      <w:proofErr w:type="gramStart"/>
      <w:r>
        <w:rPr>
          <w:rFonts w:ascii="微軟正黑體" w:eastAsia="微軟正黑體" w:hAnsi="微軟正黑體" w:cs="Arial" w:hint="eastAsia"/>
          <w:color w:val="222222"/>
          <w:sz w:val="17"/>
          <w:szCs w:val="17"/>
        </w:rPr>
        <w:t>墊塊(墊塊</w:t>
      </w:r>
      <w:proofErr w:type="gramEnd"/>
      <w:r>
        <w:rPr>
          <w:rFonts w:ascii="微軟正黑體" w:eastAsia="微軟正黑體" w:hAnsi="微軟正黑體" w:cs="Arial" w:hint="eastAsia"/>
          <w:color w:val="222222"/>
          <w:sz w:val="17"/>
          <w:szCs w:val="17"/>
        </w:rPr>
        <w:t>的</w:t>
      </w:r>
      <w:proofErr w:type="gramStart"/>
      <w:r>
        <w:rPr>
          <w:rFonts w:ascii="微軟正黑體" w:eastAsia="微軟正黑體" w:hAnsi="微軟正黑體" w:cs="Arial" w:hint="eastAsia"/>
          <w:color w:val="222222"/>
          <w:sz w:val="17"/>
          <w:szCs w:val="17"/>
        </w:rPr>
        <w:t>高度需比素材</w:t>
      </w:r>
      <w:proofErr w:type="gramEnd"/>
      <w:r>
        <w:rPr>
          <w:rFonts w:ascii="微軟正黑體" w:eastAsia="微軟正黑體" w:hAnsi="微軟正黑體" w:cs="Arial" w:hint="eastAsia"/>
          <w:color w:val="222222"/>
          <w:sz w:val="17"/>
          <w:szCs w:val="17"/>
        </w:rPr>
        <w:t>低)沒有</w:t>
      </w:r>
      <w:proofErr w:type="gramStart"/>
      <w:r>
        <w:rPr>
          <w:rFonts w:ascii="微軟正黑體" w:eastAsia="微軟正黑體" w:hAnsi="微軟正黑體" w:cs="Arial" w:hint="eastAsia"/>
          <w:color w:val="222222"/>
          <w:sz w:val="17"/>
          <w:szCs w:val="17"/>
        </w:rPr>
        <w:t>加墊塊易</w:t>
      </w:r>
      <w:proofErr w:type="gramEnd"/>
      <w:r>
        <w:rPr>
          <w:rFonts w:ascii="微軟正黑體" w:eastAsia="微軟正黑體" w:hAnsi="微軟正黑體" w:cs="Arial" w:hint="eastAsia"/>
          <w:color w:val="222222"/>
          <w:sz w:val="17"/>
          <w:szCs w:val="17"/>
        </w:rPr>
        <w:t>造成跳</w:t>
      </w:r>
      <w:r>
        <w:rPr>
          <w:rFonts w:ascii="微軟正黑體" w:eastAsia="微軟正黑體" w:hAnsi="微軟正黑體" w:cs="Arial" w:hint="eastAsia"/>
          <w:color w:val="222222"/>
          <w:sz w:val="17"/>
          <w:szCs w:val="17"/>
        </w:rPr>
        <w:br/>
        <w:t>刀,總言之---印刷圖案的</w:t>
      </w:r>
      <w:proofErr w:type="gramStart"/>
      <w:r>
        <w:rPr>
          <w:rFonts w:ascii="微軟正黑體" w:eastAsia="微軟正黑體" w:hAnsi="微軟正黑體" w:cs="Arial" w:hint="eastAsia"/>
          <w:color w:val="222222"/>
          <w:sz w:val="17"/>
          <w:szCs w:val="17"/>
        </w:rPr>
        <w:t>周圍刮膠</w:t>
      </w:r>
      <w:proofErr w:type="gramEnd"/>
      <w:r>
        <w:rPr>
          <w:rFonts w:ascii="微軟正黑體" w:eastAsia="微軟正黑體" w:hAnsi="微軟正黑體" w:cs="Arial" w:hint="eastAsia"/>
          <w:color w:val="222222"/>
          <w:sz w:val="17"/>
          <w:szCs w:val="17"/>
        </w:rPr>
        <w:t>是需要有支撐的,</w:t>
      </w:r>
      <w:proofErr w:type="gramStart"/>
      <w:r>
        <w:rPr>
          <w:rFonts w:ascii="微軟正黑體" w:eastAsia="微軟正黑體" w:hAnsi="微軟正黑體" w:cs="Arial" w:hint="eastAsia"/>
          <w:color w:val="222222"/>
          <w:sz w:val="17"/>
          <w:szCs w:val="17"/>
        </w:rPr>
        <w:t>刮墨方向</w:t>
      </w:r>
      <w:proofErr w:type="gramEnd"/>
      <w:r>
        <w:rPr>
          <w:rFonts w:ascii="微軟正黑體" w:eastAsia="微軟正黑體" w:hAnsi="微軟正黑體" w:cs="Arial" w:hint="eastAsia"/>
          <w:color w:val="222222"/>
          <w:sz w:val="17"/>
          <w:szCs w:val="17"/>
        </w:rPr>
        <w:t>約需3~5cm支撐,</w:t>
      </w:r>
      <w:proofErr w:type="gramStart"/>
      <w:r>
        <w:rPr>
          <w:rFonts w:ascii="微軟正黑體" w:eastAsia="微軟正黑體" w:hAnsi="微軟正黑體" w:cs="Arial" w:hint="eastAsia"/>
          <w:color w:val="222222"/>
          <w:sz w:val="17"/>
          <w:szCs w:val="17"/>
        </w:rPr>
        <w:t>刮膠左右</w:t>
      </w:r>
      <w:proofErr w:type="gramEnd"/>
      <w:r>
        <w:rPr>
          <w:rFonts w:ascii="微軟正黑體" w:eastAsia="微軟正黑體" w:hAnsi="微軟正黑體" w:cs="Arial" w:hint="eastAsia"/>
          <w:color w:val="222222"/>
          <w:sz w:val="17"/>
          <w:szCs w:val="17"/>
        </w:rPr>
        <w:t>邊緣各約需</w:t>
      </w:r>
      <w:r>
        <w:rPr>
          <w:rFonts w:ascii="微軟正黑體" w:eastAsia="微軟正黑體" w:hAnsi="微軟正黑體" w:cs="Arial" w:hint="eastAsia"/>
          <w:color w:val="222222"/>
          <w:sz w:val="17"/>
          <w:szCs w:val="17"/>
        </w:rPr>
        <w:br/>
        <w:t>2cm支撐</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5.    曲面印刷之素材需為同圓心同半徑之圓</w:t>
      </w:r>
      <w:proofErr w:type="gramStart"/>
      <w:r>
        <w:rPr>
          <w:rFonts w:ascii="微軟正黑體" w:eastAsia="微軟正黑體" w:hAnsi="微軟正黑體" w:cs="Arial" w:hint="eastAsia"/>
          <w:color w:val="222222"/>
          <w:sz w:val="17"/>
          <w:szCs w:val="17"/>
        </w:rPr>
        <w:t>或者弧皆可</w:t>
      </w:r>
      <w:proofErr w:type="gramEnd"/>
      <w:r>
        <w:rPr>
          <w:rFonts w:ascii="微軟正黑體" w:eastAsia="微軟正黑體" w:hAnsi="微軟正黑體" w:cs="Arial" w:hint="eastAsia"/>
          <w:color w:val="222222"/>
          <w:sz w:val="17"/>
          <w:szCs w:val="17"/>
        </w:rPr>
        <w:t>.不一定需為圓柱型,圓錐形也能印,但較不好印。</w:t>
      </w:r>
    </w:p>
    <w:p w14:paraId="4C089415" w14:textId="77777777" w:rsidR="009945E4" w:rsidRDefault="009945E4" w:rsidP="009945E4">
      <w:pPr>
        <w:rPr>
          <w:rFonts w:ascii="微軟正黑體" w:eastAsia="微軟正黑體" w:hAnsi="微軟正黑體" w:cs="Arial"/>
          <w:color w:val="222222"/>
          <w:sz w:val="17"/>
          <w:szCs w:val="17"/>
        </w:rPr>
      </w:pPr>
      <w:r>
        <w:rPr>
          <w:rFonts w:ascii="微軟正黑體" w:eastAsia="微軟正黑體" w:hAnsi="微軟正黑體" w:cs="Arial" w:hint="eastAsia"/>
          <w:color w:val="222222"/>
          <w:sz w:val="17"/>
          <w:szCs w:val="17"/>
        </w:rPr>
        <w:br/>
      </w:r>
      <w:r w:rsidR="00365C3E">
        <w:rPr>
          <w:noProof/>
        </w:rPr>
        <w:drawing>
          <wp:inline distT="0" distB="0" distL="0" distR="0" wp14:anchorId="1F008D25" wp14:editId="73339895">
            <wp:extent cx="3443605" cy="1936798"/>
            <wp:effectExtent l="19050" t="0" r="4445" b="0"/>
            <wp:docPr id="31" name="圖片 31" descr="http://www.finecause.com.tw/data/editor_upload/image/P1230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finecause.com.tw/data/editor_upload/image/P1230475.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443085" cy="1936505"/>
                    </a:xfrm>
                    <a:prstGeom prst="rect">
                      <a:avLst/>
                    </a:prstGeom>
                    <a:noFill/>
                    <a:ln w="9525">
                      <a:noFill/>
                      <a:miter lim="800000"/>
                      <a:headEnd/>
                      <a:tailEnd/>
                    </a:ln>
                  </pic:spPr>
                </pic:pic>
              </a:graphicData>
            </a:graphic>
          </wp:inline>
        </w:drawing>
      </w:r>
      <w:r>
        <w:rPr>
          <w:rFonts w:ascii="微軟正黑體" w:eastAsia="微軟正黑體" w:hAnsi="微軟正黑體" w:cs="Arial" w:hint="eastAsia"/>
          <w:color w:val="222222"/>
          <w:sz w:val="17"/>
          <w:szCs w:val="17"/>
        </w:rPr>
        <w:br/>
        <w:t> </w:t>
      </w:r>
    </w:p>
    <w:p w14:paraId="0025D814" w14:textId="77777777" w:rsidR="009945E4" w:rsidRDefault="009945E4" w:rsidP="009945E4">
      <w:pPr>
        <w:rPr>
          <w:rFonts w:ascii="微軟正黑體" w:eastAsia="微軟正黑體" w:hAnsi="微軟正黑體" w:cs="Arial"/>
          <w:color w:val="222222"/>
          <w:sz w:val="17"/>
          <w:szCs w:val="17"/>
        </w:rPr>
      </w:pPr>
    </w:p>
    <w:p w14:paraId="46DF20B3" w14:textId="77777777" w:rsidR="009945E4" w:rsidRDefault="009945E4" w:rsidP="009945E4">
      <w:pPr>
        <w:rPr>
          <w:rFonts w:ascii="微軟正黑體" w:eastAsia="微軟正黑體" w:hAnsi="微軟正黑體" w:cs="Arial"/>
          <w:color w:val="222222"/>
          <w:sz w:val="17"/>
          <w:szCs w:val="17"/>
        </w:rPr>
      </w:pPr>
    </w:p>
    <w:p w14:paraId="78F65E06" w14:textId="77777777" w:rsidR="009945E4" w:rsidRDefault="009945E4" w:rsidP="009945E4">
      <w:pPr>
        <w:rPr>
          <w:rFonts w:ascii="微軟正黑體" w:eastAsia="微軟正黑體" w:hAnsi="微軟正黑體" w:cs="Arial"/>
          <w:color w:val="222222"/>
          <w:sz w:val="17"/>
          <w:szCs w:val="17"/>
        </w:rPr>
      </w:pPr>
    </w:p>
    <w:p w14:paraId="1E820318" w14:textId="77777777" w:rsidR="009945E4" w:rsidRDefault="009945E4" w:rsidP="009945E4">
      <w:pPr>
        <w:rPr>
          <w:rFonts w:ascii="微軟正黑體" w:eastAsia="微軟正黑體" w:hAnsi="微軟正黑體" w:cs="Arial"/>
          <w:color w:val="222222"/>
          <w:sz w:val="17"/>
          <w:szCs w:val="17"/>
        </w:rPr>
      </w:pPr>
    </w:p>
    <w:p w14:paraId="7CBD6D62" w14:textId="77777777" w:rsidR="009945E4" w:rsidRDefault="009945E4" w:rsidP="009945E4">
      <w:pPr>
        <w:rPr>
          <w:rFonts w:ascii="微軟正黑體" w:eastAsia="微軟正黑體" w:hAnsi="微軟正黑體" w:cs="Arial"/>
          <w:color w:val="222222"/>
          <w:sz w:val="17"/>
          <w:szCs w:val="17"/>
        </w:rPr>
      </w:pPr>
    </w:p>
    <w:p w14:paraId="0A1A3540" w14:textId="77777777" w:rsidR="009945E4" w:rsidRDefault="009945E4" w:rsidP="009945E4">
      <w:pPr>
        <w:rPr>
          <w:rFonts w:ascii="微軟正黑體" w:eastAsia="微軟正黑體" w:hAnsi="微軟正黑體" w:cs="Arial"/>
          <w:color w:val="222222"/>
          <w:sz w:val="17"/>
          <w:szCs w:val="17"/>
        </w:rPr>
      </w:pPr>
    </w:p>
    <w:p w14:paraId="2A799A6A" w14:textId="77777777" w:rsidR="009945E4" w:rsidRDefault="009945E4" w:rsidP="009945E4">
      <w:r>
        <w:rPr>
          <w:rFonts w:ascii="微軟正黑體" w:eastAsia="微軟正黑體" w:hAnsi="微軟正黑體" w:cs="Arial" w:hint="eastAsia"/>
          <w:color w:val="222222"/>
          <w:sz w:val="17"/>
          <w:szCs w:val="17"/>
        </w:rPr>
        <w:br/>
      </w:r>
      <w:r>
        <w:rPr>
          <w:rStyle w:val="a5"/>
          <w:rFonts w:ascii="微軟正黑體" w:eastAsia="微軟正黑體" w:hAnsi="微軟正黑體" w:cs="Arial" w:hint="eastAsia"/>
          <w:color w:val="222222"/>
          <w:sz w:val="19"/>
          <w:szCs w:val="19"/>
        </w:rPr>
        <w:lastRenderedPageBreak/>
        <w:t>印 刷 網 版 :</w:t>
      </w:r>
      <w:r>
        <w:rPr>
          <w:rFonts w:ascii="微軟正黑體" w:eastAsia="微軟正黑體" w:hAnsi="微軟正黑體" w:cs="Arial" w:hint="eastAsia"/>
          <w:color w:val="222222"/>
          <w:sz w:val="17"/>
          <w:szCs w:val="17"/>
        </w:rPr>
        <w:br/>
        <w:t>1.     網目的密度從50</w:t>
      </w:r>
      <w:proofErr w:type="gramStart"/>
      <w:r>
        <w:rPr>
          <w:rFonts w:ascii="微軟正黑體" w:eastAsia="微軟正黑體" w:hAnsi="微軟正黑體" w:cs="Arial" w:hint="eastAsia"/>
          <w:color w:val="222222"/>
          <w:sz w:val="17"/>
          <w:szCs w:val="17"/>
        </w:rPr>
        <w:t>目到</w:t>
      </w:r>
      <w:proofErr w:type="gramEnd"/>
      <w:r>
        <w:rPr>
          <w:rFonts w:ascii="微軟正黑體" w:eastAsia="微軟正黑體" w:hAnsi="微軟正黑體" w:cs="Arial" w:hint="eastAsia"/>
          <w:color w:val="222222"/>
          <w:sz w:val="17"/>
          <w:szCs w:val="17"/>
        </w:rPr>
        <w:t>480目都有人在用,印刷</w:t>
      </w:r>
      <w:proofErr w:type="gramStart"/>
      <w:r>
        <w:rPr>
          <w:rFonts w:ascii="微軟正黑體" w:eastAsia="微軟正黑體" w:hAnsi="微軟正黑體" w:cs="Arial" w:hint="eastAsia"/>
          <w:color w:val="222222"/>
          <w:sz w:val="17"/>
          <w:szCs w:val="17"/>
        </w:rPr>
        <w:t>布類紙類</w:t>
      </w:r>
      <w:proofErr w:type="gramEnd"/>
      <w:r>
        <w:rPr>
          <w:rFonts w:ascii="微軟正黑體" w:eastAsia="微軟正黑體" w:hAnsi="微軟正黑體" w:cs="Arial" w:hint="eastAsia"/>
          <w:color w:val="222222"/>
          <w:sz w:val="17"/>
          <w:szCs w:val="17"/>
        </w:rPr>
        <w:t>陶瓷</w:t>
      </w:r>
      <w:proofErr w:type="gramStart"/>
      <w:r>
        <w:rPr>
          <w:rFonts w:ascii="微軟正黑體" w:eastAsia="微軟正黑體" w:hAnsi="微軟正黑體" w:cs="Arial" w:hint="eastAsia"/>
          <w:color w:val="222222"/>
          <w:sz w:val="17"/>
          <w:szCs w:val="17"/>
        </w:rPr>
        <w:t>塑胚等</w:t>
      </w:r>
      <w:proofErr w:type="gramEnd"/>
      <w:r>
        <w:rPr>
          <w:rFonts w:ascii="微軟正黑體" w:eastAsia="微軟正黑體" w:hAnsi="微軟正黑體" w:cs="Arial" w:hint="eastAsia"/>
          <w:color w:val="222222"/>
          <w:sz w:val="17"/>
          <w:szCs w:val="17"/>
        </w:rPr>
        <w:t>會吸水的材質通常會用較少的網目,</w:t>
      </w:r>
      <w:r>
        <w:rPr>
          <w:rFonts w:ascii="微軟正黑體" w:eastAsia="微軟正黑體" w:hAnsi="微軟正黑體" w:cs="Arial" w:hint="eastAsia"/>
          <w:color w:val="222222"/>
          <w:sz w:val="17"/>
          <w:szCs w:val="17"/>
        </w:rPr>
        <w:br/>
        <w:t>印刷網點等四分色稿件則會用較多的網目,一般塑膠金屬等文字印刷都是使用300目.</w:t>
      </w:r>
      <w:proofErr w:type="gramStart"/>
      <w:r>
        <w:rPr>
          <w:rFonts w:ascii="微軟正黑體" w:eastAsia="微軟正黑體" w:hAnsi="微軟正黑體" w:cs="Arial" w:hint="eastAsia"/>
          <w:color w:val="222222"/>
          <w:sz w:val="17"/>
          <w:szCs w:val="17"/>
        </w:rPr>
        <w:t>目數越</w:t>
      </w:r>
      <w:proofErr w:type="gramEnd"/>
      <w:r>
        <w:rPr>
          <w:rFonts w:ascii="微軟正黑體" w:eastAsia="微軟正黑體" w:hAnsi="微軟正黑體" w:cs="Arial" w:hint="eastAsia"/>
          <w:color w:val="222222"/>
          <w:sz w:val="17"/>
          <w:szCs w:val="17"/>
        </w:rPr>
        <w:t>少,</w:t>
      </w:r>
      <w:proofErr w:type="gramStart"/>
      <w:r>
        <w:rPr>
          <w:rFonts w:ascii="微軟正黑體" w:eastAsia="微軟正黑體" w:hAnsi="微軟正黑體" w:cs="Arial" w:hint="eastAsia"/>
          <w:color w:val="222222"/>
          <w:sz w:val="17"/>
          <w:szCs w:val="17"/>
        </w:rPr>
        <w:t>下墨速度</w:t>
      </w:r>
      <w:proofErr w:type="gramEnd"/>
      <w:r>
        <w:rPr>
          <w:rFonts w:ascii="微軟正黑體" w:eastAsia="微軟正黑體" w:hAnsi="微軟正黑體" w:cs="Arial" w:hint="eastAsia"/>
          <w:color w:val="222222"/>
          <w:sz w:val="17"/>
          <w:szCs w:val="17"/>
        </w:rPr>
        <w:t>越快,</w:t>
      </w:r>
      <w:r>
        <w:rPr>
          <w:rFonts w:ascii="微軟正黑體" w:eastAsia="微軟正黑體" w:hAnsi="微軟正黑體" w:cs="Arial" w:hint="eastAsia"/>
          <w:color w:val="222222"/>
          <w:sz w:val="17"/>
          <w:szCs w:val="17"/>
        </w:rPr>
        <w:br/>
      </w:r>
      <w:proofErr w:type="gramStart"/>
      <w:r>
        <w:rPr>
          <w:rFonts w:ascii="微軟正黑體" w:eastAsia="微軟正黑體" w:hAnsi="微軟正黑體" w:cs="Arial" w:hint="eastAsia"/>
          <w:color w:val="222222"/>
          <w:sz w:val="17"/>
          <w:szCs w:val="17"/>
        </w:rPr>
        <w:t>目數越</w:t>
      </w:r>
      <w:proofErr w:type="gramEnd"/>
      <w:r>
        <w:rPr>
          <w:rFonts w:ascii="微軟正黑體" w:eastAsia="微軟正黑體" w:hAnsi="微軟正黑體" w:cs="Arial" w:hint="eastAsia"/>
          <w:color w:val="222222"/>
          <w:sz w:val="17"/>
          <w:szCs w:val="17"/>
        </w:rPr>
        <w:t>高下墨速度越慢,</w:t>
      </w:r>
      <w:proofErr w:type="gramStart"/>
      <w:r>
        <w:rPr>
          <w:rFonts w:ascii="微軟正黑體" w:eastAsia="微軟正黑體" w:hAnsi="微軟正黑體" w:cs="Arial" w:hint="eastAsia"/>
          <w:color w:val="222222"/>
          <w:sz w:val="17"/>
          <w:szCs w:val="17"/>
        </w:rPr>
        <w:t>越濃的</w:t>
      </w:r>
      <w:proofErr w:type="gramEnd"/>
      <w:r>
        <w:rPr>
          <w:rFonts w:ascii="微軟正黑體" w:eastAsia="微軟正黑體" w:hAnsi="微軟正黑體" w:cs="Arial" w:hint="eastAsia"/>
          <w:color w:val="222222"/>
          <w:sz w:val="17"/>
          <w:szCs w:val="17"/>
        </w:rPr>
        <w:t>塗料需較少的網目,較多的網</w:t>
      </w:r>
      <w:proofErr w:type="gramStart"/>
      <w:r>
        <w:rPr>
          <w:rFonts w:ascii="微軟正黑體" w:eastAsia="微軟正黑體" w:hAnsi="微軟正黑體" w:cs="Arial" w:hint="eastAsia"/>
          <w:color w:val="222222"/>
          <w:sz w:val="17"/>
          <w:szCs w:val="17"/>
        </w:rPr>
        <w:t>目需越稀</w:t>
      </w:r>
      <w:proofErr w:type="gramEnd"/>
      <w:r>
        <w:rPr>
          <w:rFonts w:ascii="微軟正黑體" w:eastAsia="微軟正黑體" w:hAnsi="微軟正黑體" w:cs="Arial" w:hint="eastAsia"/>
          <w:color w:val="222222"/>
          <w:sz w:val="17"/>
          <w:szCs w:val="17"/>
        </w:rPr>
        <w:t>的塗料</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2.     網布的材質分為尼龍(較有伸縮彈性)與特多龍(較無彈性),如果印刷素材有些許幅度則較適合使用尼龍</w:t>
      </w:r>
      <w:r>
        <w:rPr>
          <w:rFonts w:ascii="微軟正黑體" w:eastAsia="微軟正黑體" w:hAnsi="微軟正黑體" w:cs="Arial" w:hint="eastAsia"/>
          <w:color w:val="222222"/>
          <w:sz w:val="17"/>
          <w:szCs w:val="17"/>
        </w:rPr>
        <w:br/>
        <w:t>網(</w:t>
      </w:r>
      <w:proofErr w:type="gramStart"/>
      <w:r>
        <w:rPr>
          <w:rFonts w:ascii="微軟正黑體" w:eastAsia="微軟正黑體" w:hAnsi="微軟正黑體" w:cs="Arial" w:hint="eastAsia"/>
          <w:color w:val="222222"/>
          <w:sz w:val="17"/>
          <w:szCs w:val="17"/>
        </w:rPr>
        <w:t>刮膠才</w:t>
      </w:r>
      <w:proofErr w:type="gramEnd"/>
      <w:r>
        <w:rPr>
          <w:rFonts w:ascii="微軟正黑體" w:eastAsia="微軟正黑體" w:hAnsi="微軟正黑體" w:cs="Arial" w:hint="eastAsia"/>
          <w:color w:val="222222"/>
          <w:sz w:val="17"/>
          <w:szCs w:val="17"/>
        </w:rPr>
        <w:t>不至因網版之壓力而變型),通常一般平面印刷或者需要印刷位置準確的都使用特</w:t>
      </w:r>
      <w:proofErr w:type="gramStart"/>
      <w:r>
        <w:rPr>
          <w:rFonts w:ascii="微軟正黑體" w:eastAsia="微軟正黑體" w:hAnsi="微軟正黑體" w:cs="Arial" w:hint="eastAsia"/>
          <w:color w:val="222222"/>
          <w:sz w:val="17"/>
          <w:szCs w:val="17"/>
        </w:rPr>
        <w:t>多龍網居多</w:t>
      </w:r>
      <w:proofErr w:type="gramEnd"/>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3.     網版的張力(單位牛頓),特</w:t>
      </w:r>
      <w:proofErr w:type="gramStart"/>
      <w:r>
        <w:rPr>
          <w:rFonts w:ascii="微軟正黑體" w:eastAsia="微軟正黑體" w:hAnsi="微軟正黑體" w:cs="Arial" w:hint="eastAsia"/>
          <w:color w:val="222222"/>
          <w:sz w:val="17"/>
          <w:szCs w:val="17"/>
        </w:rPr>
        <w:t>多龍網或</w:t>
      </w:r>
      <w:proofErr w:type="gramEnd"/>
      <w:r>
        <w:rPr>
          <w:rFonts w:ascii="微軟正黑體" w:eastAsia="微軟正黑體" w:hAnsi="微軟正黑體" w:cs="Arial" w:hint="eastAsia"/>
          <w:color w:val="222222"/>
          <w:sz w:val="17"/>
          <w:szCs w:val="17"/>
        </w:rPr>
        <w:t>張力越大時</w:t>
      </w:r>
      <w:proofErr w:type="gramStart"/>
      <w:r>
        <w:rPr>
          <w:rFonts w:ascii="微軟正黑體" w:eastAsia="微軟正黑體" w:hAnsi="微軟正黑體" w:cs="Arial" w:hint="eastAsia"/>
          <w:color w:val="222222"/>
          <w:sz w:val="17"/>
          <w:szCs w:val="17"/>
        </w:rPr>
        <w:t>網版離素材</w:t>
      </w:r>
      <w:proofErr w:type="gramEnd"/>
      <w:r>
        <w:rPr>
          <w:rFonts w:ascii="微軟正黑體" w:eastAsia="微軟正黑體" w:hAnsi="微軟正黑體" w:cs="Arial" w:hint="eastAsia"/>
          <w:color w:val="222222"/>
          <w:sz w:val="17"/>
          <w:szCs w:val="17"/>
        </w:rPr>
        <w:t>之距離可以較近,反之則較遠,通常離網距離</w:t>
      </w:r>
      <w:r>
        <w:rPr>
          <w:rFonts w:ascii="微軟正黑體" w:eastAsia="微軟正黑體" w:hAnsi="微軟正黑體" w:cs="Arial" w:hint="eastAsia"/>
          <w:color w:val="222222"/>
          <w:sz w:val="17"/>
          <w:szCs w:val="17"/>
        </w:rPr>
        <w:br/>
        <w:t>為2~4mm之間</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4.     網版</w:t>
      </w:r>
      <w:proofErr w:type="gramStart"/>
      <w:r>
        <w:rPr>
          <w:rFonts w:ascii="微軟正黑體" w:eastAsia="微軟正黑體" w:hAnsi="微軟正黑體" w:cs="Arial" w:hint="eastAsia"/>
          <w:color w:val="222222"/>
          <w:sz w:val="17"/>
          <w:szCs w:val="17"/>
        </w:rPr>
        <w:t>的膜厚</w:t>
      </w:r>
      <w:proofErr w:type="gramEnd"/>
      <w:r>
        <w:rPr>
          <w:rFonts w:ascii="微軟正黑體" w:eastAsia="微軟正黑體" w:hAnsi="微軟正黑體" w:cs="Arial" w:hint="eastAsia"/>
          <w:color w:val="222222"/>
          <w:sz w:val="17"/>
          <w:szCs w:val="17"/>
        </w:rPr>
        <w:t>,直接影響了</w:t>
      </w:r>
      <w:proofErr w:type="gramStart"/>
      <w:r>
        <w:rPr>
          <w:rFonts w:ascii="微軟正黑體" w:eastAsia="微軟正黑體" w:hAnsi="微軟正黑體" w:cs="Arial" w:hint="eastAsia"/>
          <w:color w:val="222222"/>
          <w:sz w:val="17"/>
          <w:szCs w:val="17"/>
        </w:rPr>
        <w:t>印刷墨層的</w:t>
      </w:r>
      <w:proofErr w:type="gramEnd"/>
      <w:r>
        <w:rPr>
          <w:rFonts w:ascii="微軟正黑體" w:eastAsia="微軟正黑體" w:hAnsi="微軟正黑體" w:cs="Arial" w:hint="eastAsia"/>
          <w:color w:val="222222"/>
          <w:sz w:val="17"/>
          <w:szCs w:val="17"/>
        </w:rPr>
        <w:t>厚薄,</w:t>
      </w:r>
      <w:proofErr w:type="gramStart"/>
      <w:r>
        <w:rPr>
          <w:rFonts w:ascii="微軟正黑體" w:eastAsia="微軟正黑體" w:hAnsi="微軟正黑體" w:cs="Arial" w:hint="eastAsia"/>
          <w:color w:val="222222"/>
          <w:sz w:val="17"/>
          <w:szCs w:val="17"/>
        </w:rPr>
        <w:t>越厚的膜厚印</w:t>
      </w:r>
      <w:proofErr w:type="gramEnd"/>
      <w:r>
        <w:rPr>
          <w:rFonts w:ascii="微軟正黑體" w:eastAsia="微軟正黑體" w:hAnsi="微軟正黑體" w:cs="Arial" w:hint="eastAsia"/>
          <w:color w:val="222222"/>
          <w:sz w:val="17"/>
          <w:szCs w:val="17"/>
        </w:rPr>
        <w:t>出的塗料就</w:t>
      </w:r>
      <w:proofErr w:type="gramStart"/>
      <w:r>
        <w:rPr>
          <w:rFonts w:ascii="微軟正黑體" w:eastAsia="微軟正黑體" w:hAnsi="微軟正黑體" w:cs="Arial" w:hint="eastAsia"/>
          <w:color w:val="222222"/>
          <w:sz w:val="17"/>
          <w:szCs w:val="17"/>
        </w:rPr>
        <w:t>越厚,刮膠</w:t>
      </w:r>
      <w:proofErr w:type="gramEnd"/>
      <w:r>
        <w:rPr>
          <w:rFonts w:ascii="微軟正黑體" w:eastAsia="微軟正黑體" w:hAnsi="微軟正黑體" w:cs="Arial" w:hint="eastAsia"/>
          <w:color w:val="222222"/>
          <w:sz w:val="17"/>
          <w:szCs w:val="17"/>
        </w:rPr>
        <w:t>的軟硬</w:t>
      </w:r>
      <w:proofErr w:type="gramStart"/>
      <w:r>
        <w:rPr>
          <w:rFonts w:ascii="微軟正黑體" w:eastAsia="微軟正黑體" w:hAnsi="微軟正黑體" w:cs="Arial" w:hint="eastAsia"/>
          <w:color w:val="222222"/>
          <w:sz w:val="17"/>
          <w:szCs w:val="17"/>
        </w:rPr>
        <w:t>與刮墨的</w:t>
      </w:r>
      <w:proofErr w:type="gramEnd"/>
      <w:r>
        <w:rPr>
          <w:rFonts w:ascii="微軟正黑體" w:eastAsia="微軟正黑體" w:hAnsi="微軟正黑體" w:cs="Arial" w:hint="eastAsia"/>
          <w:color w:val="222222"/>
          <w:sz w:val="17"/>
          <w:szCs w:val="17"/>
        </w:rPr>
        <w:t>角度對於</w:t>
      </w:r>
      <w:r>
        <w:rPr>
          <w:rFonts w:ascii="微軟正黑體" w:eastAsia="微軟正黑體" w:hAnsi="微軟正黑體" w:cs="Arial" w:hint="eastAsia"/>
          <w:color w:val="222222"/>
          <w:sz w:val="17"/>
          <w:szCs w:val="17"/>
        </w:rPr>
        <w:br/>
        <w:t>印出的厚度也有所影響但沒有網</w:t>
      </w:r>
      <w:proofErr w:type="gramStart"/>
      <w:r>
        <w:rPr>
          <w:rFonts w:ascii="微軟正黑體" w:eastAsia="微軟正黑體" w:hAnsi="微軟正黑體" w:cs="Arial" w:hint="eastAsia"/>
          <w:color w:val="222222"/>
          <w:sz w:val="17"/>
          <w:szCs w:val="17"/>
        </w:rPr>
        <w:t>版膜厚</w:t>
      </w:r>
      <w:proofErr w:type="gramEnd"/>
      <w:r>
        <w:rPr>
          <w:rFonts w:ascii="微軟正黑體" w:eastAsia="微軟正黑體" w:hAnsi="微軟正黑體" w:cs="Arial" w:hint="eastAsia"/>
          <w:color w:val="222222"/>
          <w:sz w:val="17"/>
          <w:szCs w:val="17"/>
        </w:rPr>
        <w:t>影響的多</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5.     網版的大小,使用手印時網版大約比圖稿上下左右各加約5cm左右即可印刷,而如果使用機械印刷時則</w:t>
      </w:r>
      <w:r>
        <w:rPr>
          <w:rFonts w:ascii="微軟正黑體" w:eastAsia="微軟正黑體" w:hAnsi="微軟正黑體" w:cs="Arial" w:hint="eastAsia"/>
          <w:color w:val="222222"/>
          <w:sz w:val="17"/>
          <w:szCs w:val="17"/>
        </w:rPr>
        <w:br/>
      </w:r>
      <w:proofErr w:type="gramStart"/>
      <w:r>
        <w:rPr>
          <w:rFonts w:ascii="微軟正黑體" w:eastAsia="微軟正黑體" w:hAnsi="微軟正黑體" w:cs="Arial" w:hint="eastAsia"/>
          <w:color w:val="222222"/>
          <w:sz w:val="17"/>
          <w:szCs w:val="17"/>
        </w:rPr>
        <w:t>左右刮墨方向</w:t>
      </w:r>
      <w:proofErr w:type="gramEnd"/>
      <w:r>
        <w:rPr>
          <w:rFonts w:ascii="微軟正黑體" w:eastAsia="微軟正黑體" w:hAnsi="微軟正黑體" w:cs="Arial" w:hint="eastAsia"/>
          <w:color w:val="222222"/>
          <w:sz w:val="17"/>
          <w:szCs w:val="17"/>
        </w:rPr>
        <w:t>至少需加上各10cm,上下加5cm即可</w:t>
      </w:r>
      <w:r>
        <w:rPr>
          <w:rFonts w:ascii="微軟正黑體" w:eastAsia="微軟正黑體" w:hAnsi="微軟正黑體" w:hint="eastAsia"/>
          <w:color w:val="222222"/>
          <w:sz w:val="17"/>
          <w:szCs w:val="17"/>
        </w:rPr>
        <w:t>。</w:t>
      </w:r>
      <w:r>
        <w:rPr>
          <w:rFonts w:ascii="Arial" w:hAnsi="Arial" w:cs="Arial"/>
          <w:color w:val="222222"/>
          <w:sz w:val="14"/>
          <w:szCs w:val="14"/>
        </w:rPr>
        <w:br/>
      </w:r>
      <w:r>
        <w:rPr>
          <w:noProof/>
        </w:rPr>
        <w:drawing>
          <wp:inline distT="0" distB="0" distL="0" distR="0" wp14:anchorId="1D718BA9" wp14:editId="28078BDE">
            <wp:extent cx="5196840" cy="1919004"/>
            <wp:effectExtent l="0" t="0" r="0" b="0"/>
            <wp:docPr id="19" name="圖片 2" descr="http://www.finecause.com.tw/data/editor_upload/image/P1030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necause.com.tw/data/editor_upload/image/P1030040.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196840" cy="1919004"/>
                    </a:xfrm>
                    <a:prstGeom prst="rect">
                      <a:avLst/>
                    </a:prstGeom>
                    <a:noFill/>
                    <a:ln w="9525">
                      <a:noFill/>
                      <a:miter lim="800000"/>
                      <a:headEnd/>
                      <a:tailEnd/>
                    </a:ln>
                  </pic:spPr>
                </pic:pic>
              </a:graphicData>
            </a:graphic>
          </wp:inline>
        </w:drawing>
      </w:r>
      <w:r>
        <w:rPr>
          <w:rFonts w:ascii="Arial" w:hAnsi="Arial" w:cs="Arial"/>
          <w:color w:val="222222"/>
          <w:sz w:val="14"/>
          <w:szCs w:val="14"/>
        </w:rPr>
        <w:br/>
      </w:r>
      <w:r>
        <w:rPr>
          <w:rFonts w:ascii="Arial" w:hAnsi="Arial" w:cs="Arial"/>
          <w:color w:val="222222"/>
          <w:sz w:val="14"/>
          <w:szCs w:val="14"/>
        </w:rPr>
        <w:br/>
      </w:r>
      <w:r>
        <w:rPr>
          <w:rFonts w:ascii="微軟正黑體" w:eastAsia="微軟正黑體" w:hAnsi="微軟正黑體" w:cs="Arial" w:hint="eastAsia"/>
          <w:color w:val="222222"/>
          <w:sz w:val="19"/>
          <w:szCs w:val="19"/>
        </w:rPr>
        <w:t> </w:t>
      </w:r>
      <w:r>
        <w:rPr>
          <w:rFonts w:ascii="微軟正黑體" w:eastAsia="微軟正黑體" w:hAnsi="微軟正黑體" w:cs="Arial" w:hint="eastAsia"/>
          <w:color w:val="222222"/>
          <w:sz w:val="19"/>
          <w:szCs w:val="19"/>
        </w:rPr>
        <w:br/>
      </w:r>
      <w:r>
        <w:rPr>
          <w:rStyle w:val="a5"/>
          <w:rFonts w:ascii="微軟正黑體" w:eastAsia="微軟正黑體" w:hAnsi="微軟正黑體" w:cs="Arial" w:hint="eastAsia"/>
          <w:color w:val="222222"/>
          <w:sz w:val="19"/>
          <w:szCs w:val="19"/>
        </w:rPr>
        <w:t>刮 膠 :</w:t>
      </w:r>
      <w:r>
        <w:rPr>
          <w:rFonts w:ascii="微軟正黑體" w:eastAsia="微軟正黑體" w:hAnsi="微軟正黑體" w:cs="Arial" w:hint="eastAsia"/>
          <w:color w:val="222222"/>
          <w:sz w:val="17"/>
          <w:szCs w:val="17"/>
        </w:rPr>
        <w:br/>
      </w:r>
      <w:proofErr w:type="gramStart"/>
      <w:r>
        <w:rPr>
          <w:rFonts w:ascii="微軟正黑體" w:eastAsia="微軟正黑體" w:hAnsi="微軟正黑體" w:cs="Arial" w:hint="eastAsia"/>
          <w:color w:val="222222"/>
          <w:sz w:val="17"/>
          <w:szCs w:val="17"/>
        </w:rPr>
        <w:t>刮膠的</w:t>
      </w:r>
      <w:proofErr w:type="gramEnd"/>
      <w:r>
        <w:rPr>
          <w:rFonts w:ascii="微軟正黑體" w:eastAsia="微軟正黑體" w:hAnsi="微軟正黑體" w:cs="Arial" w:hint="eastAsia"/>
          <w:color w:val="222222"/>
          <w:sz w:val="17"/>
          <w:szCs w:val="17"/>
        </w:rPr>
        <w:t>形狀，一般常用的有  1.</w:t>
      </w:r>
      <w:proofErr w:type="gramStart"/>
      <w:r>
        <w:rPr>
          <w:rFonts w:ascii="微軟正黑體" w:eastAsia="微軟正黑體" w:hAnsi="微軟正黑體" w:cs="Arial" w:hint="eastAsia"/>
          <w:color w:val="222222"/>
          <w:sz w:val="17"/>
          <w:szCs w:val="17"/>
        </w:rPr>
        <w:t>四角刮膠</w:t>
      </w:r>
      <w:proofErr w:type="gramEnd"/>
      <w:r>
        <w:rPr>
          <w:rFonts w:ascii="微軟正黑體" w:eastAsia="微軟正黑體" w:hAnsi="微軟正黑體" w:cs="Arial" w:hint="eastAsia"/>
          <w:color w:val="222222"/>
          <w:sz w:val="17"/>
          <w:szCs w:val="17"/>
        </w:rPr>
        <w:t>,  2.</w:t>
      </w:r>
      <w:proofErr w:type="gramStart"/>
      <w:r>
        <w:rPr>
          <w:rFonts w:ascii="微軟正黑體" w:eastAsia="微軟正黑體" w:hAnsi="微軟正黑體" w:cs="Arial" w:hint="eastAsia"/>
          <w:color w:val="222222"/>
          <w:sz w:val="17"/>
          <w:szCs w:val="17"/>
        </w:rPr>
        <w:t>斜角刮膠</w:t>
      </w:r>
      <w:proofErr w:type="gramEnd"/>
      <w:r>
        <w:rPr>
          <w:rFonts w:ascii="微軟正黑體" w:eastAsia="微軟正黑體" w:hAnsi="微軟正黑體" w:cs="Arial" w:hint="eastAsia"/>
          <w:color w:val="222222"/>
          <w:sz w:val="17"/>
          <w:szCs w:val="17"/>
        </w:rPr>
        <w:t>,  3.</w:t>
      </w:r>
      <w:proofErr w:type="gramStart"/>
      <w:r>
        <w:rPr>
          <w:rFonts w:ascii="微軟正黑體" w:eastAsia="微軟正黑體" w:hAnsi="微軟正黑體" w:cs="Arial" w:hint="eastAsia"/>
          <w:color w:val="222222"/>
          <w:sz w:val="17"/>
          <w:szCs w:val="17"/>
        </w:rPr>
        <w:t>箭形刮膠</w:t>
      </w:r>
      <w:proofErr w:type="gramEnd"/>
      <w:r>
        <w:rPr>
          <w:rFonts w:ascii="微軟正黑體" w:eastAsia="微軟正黑體" w:hAnsi="微軟正黑體" w:cs="Arial" w:hint="eastAsia"/>
          <w:color w:val="222222"/>
          <w:sz w:val="17"/>
          <w:szCs w:val="17"/>
        </w:rPr>
        <w:t>,  4.U</w:t>
      </w:r>
      <w:proofErr w:type="gramStart"/>
      <w:r>
        <w:rPr>
          <w:rFonts w:ascii="微軟正黑體" w:eastAsia="微軟正黑體" w:hAnsi="微軟正黑體" w:cs="Arial" w:hint="eastAsia"/>
          <w:color w:val="222222"/>
          <w:sz w:val="17"/>
          <w:szCs w:val="17"/>
        </w:rPr>
        <w:t>形刮膠</w:t>
      </w:r>
      <w:proofErr w:type="gramEnd"/>
      <w:r>
        <w:rPr>
          <w:rFonts w:ascii="微軟正黑體" w:eastAsia="微軟正黑體" w:hAnsi="微軟正黑體" w:cs="Arial" w:hint="eastAsia"/>
          <w:color w:val="222222"/>
          <w:sz w:val="17"/>
          <w:szCs w:val="17"/>
        </w:rPr>
        <w:t>(</w:t>
      </w:r>
      <w:r>
        <w:rPr>
          <w:rFonts w:ascii="微軟正黑體" w:eastAsia="微軟正黑體" w:hAnsi="微軟正黑體" w:hint="eastAsia"/>
          <w:color w:val="222222"/>
          <w:sz w:val="17"/>
          <w:szCs w:val="17"/>
        </w:rPr>
        <w:t>較少見</w:t>
      </w:r>
      <w:r>
        <w:rPr>
          <w:rFonts w:ascii="微軟正黑體" w:eastAsia="微軟正黑體" w:hAnsi="微軟正黑體" w:cs="Arial" w:hint="eastAsia"/>
          <w:color w:val="222222"/>
          <w:sz w:val="17"/>
          <w:szCs w:val="17"/>
        </w:rPr>
        <w:t>)    四種</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Arial" w:hAnsi="Arial" w:cs="Arial"/>
          <w:color w:val="222222"/>
          <w:sz w:val="14"/>
          <w:szCs w:val="14"/>
        </w:rPr>
        <w:br/>
      </w:r>
      <w:r>
        <w:rPr>
          <w:rFonts w:ascii="微軟正黑體" w:eastAsia="微軟正黑體" w:hAnsi="微軟正黑體" w:cs="Arial" w:hint="eastAsia"/>
          <w:color w:val="B22222"/>
          <w:sz w:val="17"/>
          <w:szCs w:val="17"/>
        </w:rPr>
        <w:t>1.</w:t>
      </w:r>
      <w:proofErr w:type="gramStart"/>
      <w:r>
        <w:rPr>
          <w:rFonts w:ascii="微軟正黑體" w:eastAsia="微軟正黑體" w:hAnsi="微軟正黑體" w:cs="Arial" w:hint="eastAsia"/>
          <w:color w:val="B22222"/>
          <w:sz w:val="17"/>
          <w:szCs w:val="17"/>
        </w:rPr>
        <w:t>四角刮膠</w:t>
      </w:r>
      <w:proofErr w:type="gramEnd"/>
      <w:r>
        <w:rPr>
          <w:rFonts w:ascii="微軟正黑體" w:eastAsia="微軟正黑體" w:hAnsi="微軟正黑體" w:cs="Arial" w:hint="eastAsia"/>
          <w:color w:val="B22222"/>
          <w:sz w:val="17"/>
          <w:szCs w:val="17"/>
        </w:rPr>
        <w:t xml:space="preserve"> :</w:t>
      </w:r>
      <w:r>
        <w:rPr>
          <w:rStyle w:val="apple-converted-space"/>
          <w:rFonts w:ascii="微軟正黑體" w:eastAsia="微軟正黑體" w:hAnsi="微軟正黑體" w:cs="Arial" w:hint="eastAsia"/>
          <w:color w:val="B22222"/>
          <w:sz w:val="17"/>
          <w:szCs w:val="17"/>
        </w:rPr>
        <w:t> </w:t>
      </w:r>
      <w:r>
        <w:rPr>
          <w:rFonts w:ascii="微軟正黑體" w:eastAsia="微軟正黑體" w:hAnsi="微軟正黑體" w:cs="Arial" w:hint="eastAsia"/>
          <w:color w:val="222222"/>
          <w:sz w:val="17"/>
          <w:szCs w:val="17"/>
        </w:rPr>
        <w:t>較常被用於一般平面印刷,因其形狀關係,</w:t>
      </w:r>
      <w:proofErr w:type="gramStart"/>
      <w:r>
        <w:rPr>
          <w:rFonts w:ascii="微軟正黑體" w:eastAsia="微軟正黑體" w:hAnsi="微軟正黑體" w:cs="Arial" w:hint="eastAsia"/>
          <w:color w:val="222222"/>
          <w:sz w:val="17"/>
          <w:szCs w:val="17"/>
        </w:rPr>
        <w:t>刮墨的</w:t>
      </w:r>
      <w:proofErr w:type="gramEnd"/>
      <w:r>
        <w:rPr>
          <w:rFonts w:ascii="微軟正黑體" w:eastAsia="微軟正黑體" w:hAnsi="微軟正黑體" w:cs="Arial" w:hint="eastAsia"/>
          <w:color w:val="222222"/>
          <w:sz w:val="17"/>
          <w:szCs w:val="17"/>
        </w:rPr>
        <w:t>力道比其他形狀來的強,也因為這樣的關係</w:t>
      </w:r>
      <w:r>
        <w:rPr>
          <w:rFonts w:ascii="微軟正黑體" w:eastAsia="微軟正黑體" w:hAnsi="微軟正黑體" w:cs="Arial" w:hint="eastAsia"/>
          <w:color w:val="222222"/>
          <w:sz w:val="17"/>
          <w:szCs w:val="17"/>
        </w:rPr>
        <w:br/>
        <w:t>所以適合</w:t>
      </w:r>
      <w:proofErr w:type="gramStart"/>
      <w:r>
        <w:rPr>
          <w:rFonts w:ascii="微軟正黑體" w:eastAsia="微軟正黑體" w:hAnsi="微軟正黑體" w:cs="Arial" w:hint="eastAsia"/>
          <w:color w:val="222222"/>
          <w:sz w:val="17"/>
          <w:szCs w:val="17"/>
        </w:rPr>
        <w:t>用於細字</w:t>
      </w:r>
      <w:proofErr w:type="gramEnd"/>
      <w:r>
        <w:rPr>
          <w:rFonts w:ascii="微軟正黑體" w:eastAsia="微軟正黑體" w:hAnsi="微軟正黑體" w:cs="Arial" w:hint="eastAsia"/>
          <w:color w:val="222222"/>
          <w:sz w:val="17"/>
          <w:szCs w:val="17"/>
        </w:rPr>
        <w:t>,網點等細小線條圖案上, 但也因此其所印刷出來</w:t>
      </w:r>
      <w:proofErr w:type="gramStart"/>
      <w:r>
        <w:rPr>
          <w:rFonts w:ascii="微軟正黑體" w:eastAsia="微軟正黑體" w:hAnsi="微軟正黑體" w:cs="Arial" w:hint="eastAsia"/>
          <w:color w:val="222222"/>
          <w:sz w:val="17"/>
          <w:szCs w:val="17"/>
        </w:rPr>
        <w:t>的墨厚是</w:t>
      </w:r>
      <w:proofErr w:type="gramEnd"/>
      <w:r>
        <w:rPr>
          <w:rFonts w:ascii="微軟正黑體" w:eastAsia="微軟正黑體" w:hAnsi="微軟正黑體" w:cs="Arial" w:hint="eastAsia"/>
          <w:color w:val="222222"/>
          <w:sz w:val="17"/>
          <w:szCs w:val="17"/>
        </w:rPr>
        <w:t>比</w:t>
      </w:r>
      <w:proofErr w:type="gramStart"/>
      <w:r>
        <w:rPr>
          <w:rFonts w:ascii="微軟正黑體" w:eastAsia="微軟正黑體" w:hAnsi="微軟正黑體" w:cs="Arial" w:hint="eastAsia"/>
          <w:color w:val="222222"/>
          <w:sz w:val="17"/>
          <w:szCs w:val="17"/>
        </w:rPr>
        <w:t>其他刮膠</w:t>
      </w:r>
      <w:proofErr w:type="gramEnd"/>
      <w:r>
        <w:rPr>
          <w:rFonts w:ascii="微軟正黑體" w:eastAsia="微軟正黑體" w:hAnsi="微軟正黑體" w:cs="Arial" w:hint="eastAsia"/>
          <w:color w:val="222222"/>
          <w:sz w:val="17"/>
          <w:szCs w:val="17"/>
        </w:rPr>
        <w:t>來</w:t>
      </w:r>
      <w:proofErr w:type="gramStart"/>
      <w:r>
        <w:rPr>
          <w:rFonts w:ascii="微軟正黑體" w:eastAsia="微軟正黑體" w:hAnsi="微軟正黑體" w:cs="Arial" w:hint="eastAsia"/>
          <w:color w:val="222222"/>
          <w:sz w:val="17"/>
          <w:szCs w:val="17"/>
        </w:rPr>
        <w:t>的薄的</w:t>
      </w:r>
      <w:proofErr w:type="gramEnd"/>
      <w:r>
        <w:rPr>
          <w:rFonts w:ascii="微軟正黑體" w:eastAsia="微軟正黑體" w:hAnsi="微軟正黑體" w:cs="Arial" w:hint="eastAsia"/>
          <w:color w:val="222222"/>
          <w:sz w:val="17"/>
          <w:szCs w:val="17"/>
        </w:rPr>
        <w:t>(80度的</w:t>
      </w:r>
      <w:r>
        <w:rPr>
          <w:rFonts w:ascii="微軟正黑體" w:eastAsia="微軟正黑體" w:hAnsi="微軟正黑體" w:cs="Arial" w:hint="eastAsia"/>
          <w:color w:val="222222"/>
          <w:sz w:val="17"/>
          <w:szCs w:val="17"/>
        </w:rPr>
        <w:br/>
      </w:r>
      <w:proofErr w:type="gramStart"/>
      <w:r>
        <w:rPr>
          <w:rFonts w:ascii="微軟正黑體" w:eastAsia="微軟正黑體" w:hAnsi="微軟正黑體" w:cs="Arial" w:hint="eastAsia"/>
          <w:color w:val="222222"/>
          <w:sz w:val="17"/>
          <w:szCs w:val="17"/>
        </w:rPr>
        <w:t>四角刮膠對於</w:t>
      </w:r>
      <w:proofErr w:type="gramEnd"/>
      <w:r>
        <w:rPr>
          <w:rFonts w:ascii="微軟正黑體" w:eastAsia="微軟正黑體" w:hAnsi="微軟正黑體" w:cs="Arial" w:hint="eastAsia"/>
          <w:color w:val="222222"/>
          <w:sz w:val="17"/>
          <w:szCs w:val="17"/>
        </w:rPr>
        <w:t>網版的壽命有些不良的影響),或者是使用於當印刷素材</w:t>
      </w:r>
      <w:proofErr w:type="gramStart"/>
      <w:r>
        <w:rPr>
          <w:rFonts w:ascii="微軟正黑體" w:eastAsia="微軟正黑體" w:hAnsi="微軟正黑體" w:cs="Arial" w:hint="eastAsia"/>
          <w:color w:val="222222"/>
          <w:sz w:val="17"/>
          <w:szCs w:val="17"/>
        </w:rPr>
        <w:t>有咬花時</w:t>
      </w:r>
      <w:proofErr w:type="gramEnd"/>
      <w:r>
        <w:rPr>
          <w:rFonts w:ascii="微軟正黑體" w:eastAsia="微軟正黑體" w:hAnsi="微軟正黑體" w:cs="Arial" w:hint="eastAsia"/>
          <w:color w:val="222222"/>
          <w:sz w:val="17"/>
          <w:szCs w:val="17"/>
        </w:rPr>
        <w:t>,使用較硬的</w:t>
      </w:r>
      <w:proofErr w:type="gramStart"/>
      <w:r>
        <w:rPr>
          <w:rFonts w:ascii="微軟正黑體" w:eastAsia="微軟正黑體" w:hAnsi="微軟正黑體" w:cs="Arial" w:hint="eastAsia"/>
          <w:color w:val="222222"/>
          <w:sz w:val="17"/>
          <w:szCs w:val="17"/>
        </w:rPr>
        <w:t>四角刮膠因</w:t>
      </w:r>
      <w:proofErr w:type="gramEnd"/>
      <w:r>
        <w:rPr>
          <w:rFonts w:ascii="微軟正黑體" w:eastAsia="微軟正黑體" w:hAnsi="微軟正黑體" w:cs="Arial" w:hint="eastAsia"/>
          <w:color w:val="222222"/>
          <w:sz w:val="17"/>
          <w:szCs w:val="17"/>
        </w:rPr>
        <w:t>其可</w:t>
      </w:r>
      <w:r>
        <w:rPr>
          <w:rFonts w:ascii="微軟正黑體" w:eastAsia="微軟正黑體" w:hAnsi="微軟正黑體" w:cs="Arial" w:hint="eastAsia"/>
          <w:color w:val="222222"/>
          <w:sz w:val="17"/>
          <w:szCs w:val="17"/>
        </w:rPr>
        <w:br/>
        <w:t>以與印刷素材產生更好的密合效果所以較不易</w:t>
      </w:r>
      <w:proofErr w:type="gramStart"/>
      <w:r>
        <w:rPr>
          <w:rFonts w:ascii="微軟正黑體" w:eastAsia="微軟正黑體" w:hAnsi="微軟正黑體" w:cs="Arial" w:hint="eastAsia"/>
          <w:color w:val="222222"/>
          <w:sz w:val="17"/>
          <w:szCs w:val="17"/>
        </w:rPr>
        <w:t>發生因密合</w:t>
      </w:r>
      <w:proofErr w:type="gramEnd"/>
      <w:r>
        <w:rPr>
          <w:rFonts w:ascii="微軟正黑體" w:eastAsia="微軟正黑體" w:hAnsi="微軟正黑體" w:cs="Arial" w:hint="eastAsia"/>
          <w:color w:val="222222"/>
          <w:sz w:val="17"/>
          <w:szCs w:val="17"/>
        </w:rPr>
        <w:t>不良產生</w:t>
      </w:r>
      <w:proofErr w:type="gramStart"/>
      <w:r>
        <w:rPr>
          <w:rFonts w:ascii="微軟正黑體" w:eastAsia="微軟正黑體" w:hAnsi="微軟正黑體" w:cs="Arial" w:hint="eastAsia"/>
          <w:color w:val="222222"/>
          <w:sz w:val="17"/>
          <w:szCs w:val="17"/>
        </w:rPr>
        <w:t>的溢墨現象</w:t>
      </w:r>
      <w:proofErr w:type="gramEnd"/>
      <w:r>
        <w:rPr>
          <w:rFonts w:ascii="微軟正黑體" w:eastAsia="微軟正黑體" w:hAnsi="微軟正黑體" w:cs="Arial" w:hint="eastAsia"/>
          <w:color w:val="222222"/>
          <w:sz w:val="17"/>
          <w:szCs w:val="17"/>
        </w:rPr>
        <w:t>.也可用於曲面印刷,效果不錯</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B22222"/>
          <w:sz w:val="17"/>
          <w:szCs w:val="17"/>
        </w:rPr>
        <w:t>2.</w:t>
      </w:r>
      <w:proofErr w:type="gramStart"/>
      <w:r>
        <w:rPr>
          <w:rFonts w:ascii="微軟正黑體" w:eastAsia="微軟正黑體" w:hAnsi="微軟正黑體" w:cs="Arial" w:hint="eastAsia"/>
          <w:color w:val="B22222"/>
          <w:sz w:val="17"/>
          <w:szCs w:val="17"/>
        </w:rPr>
        <w:t>斜角刮膠</w:t>
      </w:r>
      <w:proofErr w:type="gramEnd"/>
      <w:r>
        <w:rPr>
          <w:rFonts w:ascii="微軟正黑體" w:eastAsia="微軟正黑體" w:hAnsi="微軟正黑體" w:cs="Arial" w:hint="eastAsia"/>
          <w:color w:val="B22222"/>
          <w:sz w:val="17"/>
          <w:szCs w:val="17"/>
        </w:rPr>
        <w:t xml:space="preserve"> :</w:t>
      </w:r>
      <w:r>
        <w:rPr>
          <w:rStyle w:val="apple-converted-space"/>
          <w:rFonts w:ascii="微軟正黑體" w:eastAsia="微軟正黑體" w:hAnsi="微軟正黑體" w:cs="Arial" w:hint="eastAsia"/>
          <w:color w:val="222222"/>
          <w:sz w:val="17"/>
          <w:szCs w:val="17"/>
        </w:rPr>
        <w:t> </w:t>
      </w:r>
      <w:r>
        <w:rPr>
          <w:rFonts w:ascii="微軟正黑體" w:eastAsia="微軟正黑體" w:hAnsi="微軟正黑體" w:cs="Arial" w:hint="eastAsia"/>
          <w:color w:val="222222"/>
          <w:sz w:val="17"/>
          <w:szCs w:val="17"/>
        </w:rPr>
        <w:t>較被常用於印刷素材有些許不平整時,因其形狀關係,</w:t>
      </w:r>
      <w:proofErr w:type="gramStart"/>
      <w:r>
        <w:rPr>
          <w:rFonts w:ascii="微軟正黑體" w:eastAsia="微軟正黑體" w:hAnsi="微軟正黑體" w:cs="Arial" w:hint="eastAsia"/>
          <w:color w:val="222222"/>
          <w:sz w:val="17"/>
          <w:szCs w:val="17"/>
        </w:rPr>
        <w:t>刮墨的</w:t>
      </w:r>
      <w:proofErr w:type="gramEnd"/>
      <w:r>
        <w:rPr>
          <w:rFonts w:ascii="微軟正黑體" w:eastAsia="微軟正黑體" w:hAnsi="微軟正黑體" w:cs="Arial" w:hint="eastAsia"/>
          <w:color w:val="222222"/>
          <w:sz w:val="17"/>
          <w:szCs w:val="17"/>
        </w:rPr>
        <w:t>力道比其他形狀來的小,也因為</w:t>
      </w:r>
      <w:r>
        <w:rPr>
          <w:rFonts w:ascii="微軟正黑體" w:eastAsia="微軟正黑體" w:hAnsi="微軟正黑體" w:cs="Arial" w:hint="eastAsia"/>
          <w:color w:val="222222"/>
          <w:sz w:val="17"/>
          <w:szCs w:val="17"/>
        </w:rPr>
        <w:br/>
        <w:t>這樣的關係所以適合</w:t>
      </w:r>
      <w:proofErr w:type="gramStart"/>
      <w:r>
        <w:rPr>
          <w:rFonts w:ascii="微軟正黑體" w:eastAsia="微軟正黑體" w:hAnsi="微軟正黑體" w:cs="Arial" w:hint="eastAsia"/>
          <w:color w:val="222222"/>
          <w:sz w:val="17"/>
          <w:szCs w:val="17"/>
        </w:rPr>
        <w:t>用於粗字</w:t>
      </w:r>
      <w:proofErr w:type="gramEnd"/>
      <w:r>
        <w:rPr>
          <w:rFonts w:ascii="微軟正黑體" w:eastAsia="微軟正黑體" w:hAnsi="微軟正黑體" w:cs="Arial" w:hint="eastAsia"/>
          <w:color w:val="222222"/>
          <w:sz w:val="17"/>
          <w:szCs w:val="17"/>
        </w:rPr>
        <w:t>,大面積圖案上, 但也因此其所印刷出來</w:t>
      </w:r>
      <w:proofErr w:type="gramStart"/>
      <w:r>
        <w:rPr>
          <w:rFonts w:ascii="微軟正黑體" w:eastAsia="微軟正黑體" w:hAnsi="微軟正黑體" w:cs="Arial" w:hint="eastAsia"/>
          <w:color w:val="222222"/>
          <w:sz w:val="17"/>
          <w:szCs w:val="17"/>
        </w:rPr>
        <w:t>的墨厚是</w:t>
      </w:r>
      <w:proofErr w:type="gramEnd"/>
      <w:r>
        <w:rPr>
          <w:rFonts w:ascii="微軟正黑體" w:eastAsia="微軟正黑體" w:hAnsi="微軟正黑體" w:cs="Arial" w:hint="eastAsia"/>
          <w:color w:val="222222"/>
          <w:sz w:val="17"/>
          <w:szCs w:val="17"/>
        </w:rPr>
        <w:t>比</w:t>
      </w:r>
      <w:proofErr w:type="gramStart"/>
      <w:r>
        <w:rPr>
          <w:rFonts w:ascii="微軟正黑體" w:eastAsia="微軟正黑體" w:hAnsi="微軟正黑體" w:cs="Arial" w:hint="eastAsia"/>
          <w:color w:val="222222"/>
          <w:sz w:val="17"/>
          <w:szCs w:val="17"/>
        </w:rPr>
        <w:t>其他刮膠</w:t>
      </w:r>
      <w:proofErr w:type="gramEnd"/>
      <w:r>
        <w:rPr>
          <w:rFonts w:ascii="微軟正黑體" w:eastAsia="微軟正黑體" w:hAnsi="微軟正黑體" w:cs="Arial" w:hint="eastAsia"/>
          <w:color w:val="222222"/>
          <w:sz w:val="17"/>
          <w:szCs w:val="17"/>
        </w:rPr>
        <w:t>來的厚的,或者</w:t>
      </w:r>
      <w:r>
        <w:rPr>
          <w:rFonts w:ascii="微軟正黑體" w:eastAsia="微軟正黑體" w:hAnsi="微軟正黑體" w:cs="Arial" w:hint="eastAsia"/>
          <w:color w:val="222222"/>
          <w:sz w:val="17"/>
          <w:szCs w:val="17"/>
        </w:rPr>
        <w:br/>
        <w:t>是用於曲面印刷而其印刷素材</w:t>
      </w:r>
      <w:proofErr w:type="gramStart"/>
      <w:r>
        <w:rPr>
          <w:rFonts w:ascii="微軟正黑體" w:eastAsia="微軟正黑體" w:hAnsi="微軟正黑體" w:cs="Arial" w:hint="eastAsia"/>
          <w:color w:val="222222"/>
          <w:sz w:val="17"/>
          <w:szCs w:val="17"/>
        </w:rPr>
        <w:t>真圓度</w:t>
      </w:r>
      <w:proofErr w:type="gramEnd"/>
      <w:r>
        <w:rPr>
          <w:rFonts w:ascii="微軟正黑體" w:eastAsia="微軟正黑體" w:hAnsi="微軟正黑體" w:cs="Arial" w:hint="eastAsia"/>
          <w:color w:val="222222"/>
          <w:sz w:val="17"/>
          <w:szCs w:val="17"/>
        </w:rPr>
        <w:t>不是很好時,此時的斜角形狀便發揮了其獨特的功能</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B22222"/>
          <w:sz w:val="17"/>
          <w:szCs w:val="17"/>
        </w:rPr>
        <w:t>3.</w:t>
      </w:r>
      <w:proofErr w:type="gramStart"/>
      <w:r>
        <w:rPr>
          <w:rFonts w:ascii="微軟正黑體" w:eastAsia="微軟正黑體" w:hAnsi="微軟正黑體" w:cs="Arial" w:hint="eastAsia"/>
          <w:color w:val="B22222"/>
          <w:sz w:val="17"/>
          <w:szCs w:val="17"/>
        </w:rPr>
        <w:t>箭型刮膠</w:t>
      </w:r>
      <w:proofErr w:type="gramEnd"/>
      <w:r>
        <w:rPr>
          <w:rFonts w:ascii="微軟正黑體" w:eastAsia="微軟正黑體" w:hAnsi="微軟正黑體" w:cs="Arial" w:hint="eastAsia"/>
          <w:color w:val="B22222"/>
          <w:sz w:val="17"/>
          <w:szCs w:val="17"/>
        </w:rPr>
        <w:t xml:space="preserve"> :</w:t>
      </w:r>
      <w:r>
        <w:rPr>
          <w:rStyle w:val="apple-converted-space"/>
          <w:rFonts w:ascii="微軟正黑體" w:eastAsia="微軟正黑體" w:hAnsi="微軟正黑體" w:cs="Arial" w:hint="eastAsia"/>
          <w:color w:val="B22222"/>
          <w:sz w:val="17"/>
          <w:szCs w:val="17"/>
        </w:rPr>
        <w:t> </w:t>
      </w:r>
      <w:r>
        <w:rPr>
          <w:rFonts w:ascii="微軟正黑體" w:eastAsia="微軟正黑體" w:hAnsi="微軟正黑體" w:cs="Arial" w:hint="eastAsia"/>
          <w:color w:val="222222"/>
          <w:sz w:val="17"/>
          <w:szCs w:val="17"/>
        </w:rPr>
        <w:t>通常都是用在曲面印刷,但如果碰到</w:t>
      </w:r>
      <w:proofErr w:type="gramStart"/>
      <w:r>
        <w:rPr>
          <w:rFonts w:ascii="微軟正黑體" w:eastAsia="微軟正黑體" w:hAnsi="微軟正黑體" w:cs="Arial" w:hint="eastAsia"/>
          <w:color w:val="222222"/>
          <w:sz w:val="17"/>
          <w:szCs w:val="17"/>
        </w:rPr>
        <w:t>真圓度</w:t>
      </w:r>
      <w:proofErr w:type="gramEnd"/>
      <w:r>
        <w:rPr>
          <w:rFonts w:ascii="微軟正黑體" w:eastAsia="微軟正黑體" w:hAnsi="微軟正黑體" w:cs="Arial" w:hint="eastAsia"/>
          <w:color w:val="222222"/>
          <w:sz w:val="17"/>
          <w:szCs w:val="17"/>
        </w:rPr>
        <w:t>不佳的素材時使用上較不理想</w:t>
      </w:r>
      <w:r>
        <w:rPr>
          <w:rFonts w:ascii="微軟正黑體" w:eastAsia="微軟正黑體" w:hAnsi="微軟正黑體" w:hint="eastAsia"/>
          <w:color w:val="222222"/>
          <w:sz w:val="17"/>
          <w:szCs w:val="17"/>
        </w:rPr>
        <w:t>。</w:t>
      </w:r>
      <w:r>
        <w:rPr>
          <w:rFonts w:ascii="微軟正黑體" w:eastAsia="微軟正黑體" w:hAnsi="微軟正黑體" w:hint="eastAsia"/>
          <w:color w:val="222222"/>
          <w:sz w:val="17"/>
          <w:szCs w:val="17"/>
        </w:rPr>
        <w:br/>
      </w:r>
      <w:r>
        <w:rPr>
          <w:rFonts w:ascii="微軟正黑體" w:eastAsia="微軟正黑體" w:hAnsi="微軟正黑體"/>
          <w:noProof/>
          <w:color w:val="222222"/>
          <w:sz w:val="17"/>
          <w:szCs w:val="17"/>
        </w:rPr>
        <w:drawing>
          <wp:inline distT="0" distB="0" distL="0" distR="0" wp14:anchorId="448D8356" wp14:editId="03F46339">
            <wp:extent cx="5759952" cy="2926080"/>
            <wp:effectExtent l="19050" t="0" r="0" b="0"/>
            <wp:docPr id="18" name="圖片 3" descr="http://www.finecause.com.tw/data/editor_upload/image/squeege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necause.com.tw/data/editor_upload/image/squeegee_10.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764876" cy="2928581"/>
                    </a:xfrm>
                    <a:prstGeom prst="rect">
                      <a:avLst/>
                    </a:prstGeom>
                    <a:noFill/>
                    <a:ln w="9525">
                      <a:noFill/>
                      <a:miter lim="800000"/>
                      <a:headEnd/>
                      <a:tailEnd/>
                    </a:ln>
                  </pic:spPr>
                </pic:pic>
              </a:graphicData>
            </a:graphic>
          </wp:inline>
        </w:drawing>
      </w:r>
      <w:r>
        <w:rPr>
          <w:rFonts w:ascii="Arial" w:hAnsi="Arial" w:cs="Arial"/>
          <w:color w:val="222222"/>
          <w:sz w:val="14"/>
          <w:szCs w:val="14"/>
        </w:rPr>
        <w:br/>
      </w:r>
      <w:r>
        <w:rPr>
          <w:rFonts w:ascii="微軟正黑體" w:eastAsia="微軟正黑體" w:hAnsi="微軟正黑體" w:cs="Arial" w:hint="eastAsia"/>
          <w:color w:val="222222"/>
          <w:sz w:val="17"/>
          <w:szCs w:val="17"/>
        </w:rPr>
        <w:t> </w:t>
      </w:r>
      <w:r>
        <w:rPr>
          <w:rFonts w:ascii="Arial" w:hAnsi="Arial" w:cs="Arial"/>
          <w:color w:val="222222"/>
          <w:sz w:val="14"/>
          <w:szCs w:val="14"/>
        </w:rPr>
        <w:br/>
      </w:r>
      <w:r>
        <w:rPr>
          <w:rStyle w:val="a5"/>
          <w:rFonts w:ascii="微軟正黑體" w:eastAsia="微軟正黑體" w:hAnsi="微軟正黑體" w:cs="Arial" w:hint="eastAsia"/>
          <w:color w:val="222222"/>
          <w:sz w:val="19"/>
          <w:szCs w:val="19"/>
        </w:rPr>
        <w:lastRenderedPageBreak/>
        <w:t>印 刷 油 墨 :</w:t>
      </w:r>
      <w:r>
        <w:rPr>
          <w:rFonts w:ascii="微軟正黑體" w:eastAsia="微軟正黑體" w:hAnsi="微軟正黑體" w:cs="Arial" w:hint="eastAsia"/>
          <w:color w:val="222222"/>
          <w:sz w:val="17"/>
          <w:szCs w:val="17"/>
        </w:rPr>
        <w:br/>
        <w:t>印刷油墨,如果以乾燥方式來區分的話,</w:t>
      </w:r>
      <w:r>
        <w:rPr>
          <w:rFonts w:ascii="微軟正黑體" w:eastAsia="微軟正黑體" w:hAnsi="微軟正黑體" w:cs="Arial" w:hint="eastAsia"/>
          <w:color w:val="222222"/>
          <w:sz w:val="17"/>
          <w:szCs w:val="17"/>
        </w:rPr>
        <w:br/>
        <w:t>可分為 -</w:t>
      </w:r>
      <w:r>
        <w:rPr>
          <w:rStyle w:val="apple-converted-space"/>
          <w:rFonts w:ascii="微軟正黑體" w:eastAsia="微軟正黑體" w:hAnsi="微軟正黑體" w:cs="Arial" w:hint="eastAsia"/>
          <w:b/>
          <w:bCs/>
          <w:color w:val="222222"/>
          <w:sz w:val="17"/>
          <w:szCs w:val="17"/>
        </w:rPr>
        <w:t> </w:t>
      </w:r>
      <w:r>
        <w:rPr>
          <w:rFonts w:ascii="微軟正黑體" w:eastAsia="微軟正黑體" w:hAnsi="微軟正黑體" w:cs="Arial" w:hint="eastAsia"/>
          <w:color w:val="B22222"/>
          <w:sz w:val="17"/>
          <w:szCs w:val="17"/>
        </w:rPr>
        <w:t>1.溶劑揮發型  2.UV紫外線乾燥型  3.水性油墨</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B22222"/>
          <w:sz w:val="17"/>
          <w:szCs w:val="17"/>
        </w:rPr>
        <w:t>1.溶劑揮發型 :</w:t>
      </w:r>
      <w:r>
        <w:rPr>
          <w:rStyle w:val="apple-converted-space"/>
          <w:rFonts w:ascii="微軟正黑體" w:eastAsia="微軟正黑體" w:hAnsi="微軟正黑體" w:cs="Arial" w:hint="eastAsia"/>
          <w:color w:val="222222"/>
          <w:sz w:val="17"/>
          <w:szCs w:val="17"/>
        </w:rPr>
        <w:t> </w:t>
      </w:r>
      <w:r>
        <w:rPr>
          <w:rFonts w:ascii="微軟正黑體" w:eastAsia="微軟正黑體" w:hAnsi="微軟正黑體" w:cs="Arial" w:hint="eastAsia"/>
          <w:color w:val="222222"/>
          <w:sz w:val="17"/>
          <w:szCs w:val="17"/>
        </w:rPr>
        <w:t>其乾燥的速度仰賴溶劑的燃點,燃點越高的溶劑揮發的越慢,較快的揮發速度適合用在移</w:t>
      </w:r>
      <w:r>
        <w:rPr>
          <w:rFonts w:ascii="微軟正黑體" w:eastAsia="微軟正黑體" w:hAnsi="微軟正黑體" w:cs="Arial" w:hint="eastAsia"/>
          <w:color w:val="222222"/>
          <w:sz w:val="17"/>
          <w:szCs w:val="17"/>
        </w:rPr>
        <w:br/>
        <w:t>印上(較易</w:t>
      </w:r>
      <w:proofErr w:type="gramStart"/>
      <w:r>
        <w:rPr>
          <w:rFonts w:ascii="微軟正黑體" w:eastAsia="微軟正黑體" w:hAnsi="微軟正黑體" w:cs="Arial" w:hint="eastAsia"/>
          <w:color w:val="222222"/>
          <w:sz w:val="17"/>
          <w:szCs w:val="17"/>
        </w:rPr>
        <w:t>脫墨),移印</w:t>
      </w:r>
      <w:proofErr w:type="gramEnd"/>
      <w:r>
        <w:rPr>
          <w:rFonts w:ascii="微軟正黑體" w:eastAsia="微軟正黑體" w:hAnsi="微軟正黑體" w:cs="Arial" w:hint="eastAsia"/>
          <w:color w:val="222222"/>
          <w:sz w:val="17"/>
          <w:szCs w:val="17"/>
        </w:rPr>
        <w:t>時油墨需於</w:t>
      </w:r>
      <w:proofErr w:type="gramStart"/>
      <w:r>
        <w:rPr>
          <w:rFonts w:ascii="微軟正黑體" w:eastAsia="微軟正黑體" w:hAnsi="微軟正黑體" w:cs="Arial" w:hint="eastAsia"/>
          <w:color w:val="222222"/>
          <w:sz w:val="17"/>
          <w:szCs w:val="17"/>
        </w:rPr>
        <w:t>半乾半濕時膠頭再往被印物</w:t>
      </w:r>
      <w:proofErr w:type="gramEnd"/>
      <w:r>
        <w:rPr>
          <w:rFonts w:ascii="微軟正黑體" w:eastAsia="微軟正黑體" w:hAnsi="微軟正黑體" w:cs="Arial" w:hint="eastAsia"/>
          <w:color w:val="222222"/>
          <w:sz w:val="17"/>
          <w:szCs w:val="17"/>
        </w:rPr>
        <w:t>上方下壓方能</w:t>
      </w:r>
      <w:proofErr w:type="gramStart"/>
      <w:r>
        <w:rPr>
          <w:rFonts w:ascii="微軟正黑體" w:eastAsia="微軟正黑體" w:hAnsi="微軟正黑體" w:cs="Arial" w:hint="eastAsia"/>
          <w:color w:val="222222"/>
          <w:sz w:val="17"/>
          <w:szCs w:val="17"/>
        </w:rPr>
        <w:t>完全脫墨</w:t>
      </w:r>
      <w:proofErr w:type="gramEnd"/>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B22222"/>
          <w:sz w:val="17"/>
          <w:szCs w:val="17"/>
        </w:rPr>
        <w:t>2. UV紫外線 :</w:t>
      </w:r>
      <w:r>
        <w:rPr>
          <w:rStyle w:val="apple-converted-space"/>
          <w:rFonts w:ascii="微軟正黑體" w:eastAsia="微軟正黑體" w:hAnsi="微軟正黑體" w:cs="Arial" w:hint="eastAsia"/>
          <w:color w:val="B22222"/>
          <w:sz w:val="17"/>
          <w:szCs w:val="17"/>
        </w:rPr>
        <w:t> </w:t>
      </w:r>
      <w:r>
        <w:rPr>
          <w:rFonts w:ascii="微軟正黑體" w:eastAsia="微軟正黑體" w:hAnsi="微軟正黑體" w:cs="Arial" w:hint="eastAsia"/>
          <w:color w:val="222222"/>
          <w:sz w:val="17"/>
          <w:szCs w:val="17"/>
        </w:rPr>
        <w:t>油墨乾燥的條件完全仰賴UV光的照射,所以它有一大特點即是</w:t>
      </w:r>
      <w:proofErr w:type="gramStart"/>
      <w:r>
        <w:rPr>
          <w:rFonts w:ascii="微軟正黑體" w:eastAsia="微軟正黑體" w:hAnsi="微軟正黑體" w:cs="Arial" w:hint="eastAsia"/>
          <w:color w:val="222222"/>
          <w:sz w:val="17"/>
          <w:szCs w:val="17"/>
        </w:rPr>
        <w:t>不會塞網</w:t>
      </w:r>
      <w:proofErr w:type="gramEnd"/>
      <w:r>
        <w:rPr>
          <w:rFonts w:ascii="微軟正黑體" w:eastAsia="微軟正黑體" w:hAnsi="微軟正黑體" w:cs="Arial" w:hint="eastAsia"/>
          <w:color w:val="222222"/>
          <w:sz w:val="17"/>
          <w:szCs w:val="17"/>
        </w:rPr>
        <w:t>,而使用UV燈照射</w:t>
      </w:r>
      <w:r>
        <w:rPr>
          <w:rFonts w:ascii="微軟正黑體" w:eastAsia="微軟正黑體" w:hAnsi="微軟正黑體" w:cs="Arial" w:hint="eastAsia"/>
          <w:color w:val="222222"/>
          <w:sz w:val="17"/>
          <w:szCs w:val="17"/>
        </w:rPr>
        <w:br/>
        <w:t>後可瞬間固化,固化後的硬度比一般傳統油墨高,所以在自動化印刷上經常使用.但UV油墨單價較高</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B22222"/>
          <w:sz w:val="17"/>
          <w:szCs w:val="17"/>
        </w:rPr>
        <w:t>3.水性油墨 :</w:t>
      </w:r>
      <w:r>
        <w:rPr>
          <w:rStyle w:val="apple-converted-space"/>
          <w:rFonts w:ascii="微軟正黑體" w:eastAsia="微軟正黑體" w:hAnsi="微軟正黑體" w:cs="Arial" w:hint="eastAsia"/>
          <w:color w:val="B22222"/>
          <w:sz w:val="17"/>
          <w:szCs w:val="17"/>
        </w:rPr>
        <w:t> </w:t>
      </w:r>
      <w:r>
        <w:rPr>
          <w:rFonts w:ascii="微軟正黑體" w:eastAsia="微軟正黑體" w:hAnsi="微軟正黑體" w:cs="Arial" w:hint="eastAsia"/>
          <w:color w:val="222222"/>
          <w:sz w:val="17"/>
          <w:szCs w:val="17"/>
        </w:rPr>
        <w:t>是自然揮發乾燥的,當然也可使用烤箱加速乾燥</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  附著度,因為印刷材質種類繁多及對附著條件要求的不同,每一品牌的油墨大都細分為許多系列,</w:t>
      </w:r>
      <w:r>
        <w:rPr>
          <w:rFonts w:ascii="Arial" w:hAnsi="Arial" w:cs="Arial"/>
          <w:color w:val="222222"/>
          <w:sz w:val="14"/>
          <w:szCs w:val="14"/>
        </w:rPr>
        <w:br/>
      </w:r>
      <w:r>
        <w:rPr>
          <w:noProof/>
        </w:rPr>
        <w:drawing>
          <wp:inline distT="0" distB="0" distL="0" distR="0" wp14:anchorId="518F212D" wp14:editId="7AF8A046">
            <wp:extent cx="4892181" cy="3665220"/>
            <wp:effectExtent l="19050" t="0" r="3669" b="0"/>
            <wp:docPr id="17" name="圖片 4" descr="http://www.finecause.com.tw/data/editor_upload/image/166443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necause.com.tw/data/editor_upload/image/166443868.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892181" cy="3665220"/>
                    </a:xfrm>
                    <a:prstGeom prst="rect">
                      <a:avLst/>
                    </a:prstGeom>
                    <a:noFill/>
                    <a:ln w="9525">
                      <a:noFill/>
                      <a:miter lim="800000"/>
                      <a:headEnd/>
                      <a:tailEnd/>
                    </a:ln>
                  </pic:spPr>
                </pic:pic>
              </a:graphicData>
            </a:graphic>
          </wp:inline>
        </w:drawing>
      </w:r>
      <w:r>
        <w:rPr>
          <w:rFonts w:ascii="Arial" w:hAnsi="Arial" w:cs="Arial"/>
          <w:color w:val="222222"/>
          <w:sz w:val="14"/>
          <w:szCs w:val="14"/>
        </w:rPr>
        <w:br/>
      </w:r>
      <w:r>
        <w:rPr>
          <w:rFonts w:ascii="Arial" w:hAnsi="Arial" w:cs="Arial"/>
          <w:color w:val="222222"/>
          <w:sz w:val="14"/>
          <w:szCs w:val="14"/>
        </w:rPr>
        <w:br/>
      </w:r>
      <w:r>
        <w:rPr>
          <w:rFonts w:ascii="微軟正黑體" w:eastAsia="微軟正黑體" w:hAnsi="微軟正黑體" w:hint="eastAsia"/>
          <w:color w:val="222222"/>
          <w:sz w:val="17"/>
          <w:szCs w:val="17"/>
        </w:rPr>
        <w:t>詳細內容，</w:t>
      </w:r>
      <w:r>
        <w:rPr>
          <w:rFonts w:ascii="微軟正黑體" w:eastAsia="微軟正黑體" w:hAnsi="微軟正黑體" w:cs="Arial" w:hint="eastAsia"/>
          <w:color w:val="000000"/>
          <w:sz w:val="17"/>
          <w:szCs w:val="17"/>
        </w:rPr>
        <w:t>請參閱耗材類訂單說明書(油墨部份如下)</w:t>
      </w:r>
      <w:r>
        <w:rPr>
          <w:rFonts w:ascii="微軟正黑體" w:eastAsia="微軟正黑體" w:hAnsi="微軟正黑體" w:cs="Arial" w:hint="eastAsia"/>
          <w:color w:val="222222"/>
          <w:sz w:val="17"/>
          <w:szCs w:val="17"/>
        </w:rPr>
        <w:br/>
        <w:t>目前廠內</w:t>
      </w:r>
      <w:r>
        <w:rPr>
          <w:rStyle w:val="a5"/>
          <w:rFonts w:ascii="微軟正黑體" w:eastAsia="微軟正黑體" w:hAnsi="微軟正黑體" w:cs="Arial" w:hint="eastAsia"/>
          <w:color w:val="222222"/>
          <w:sz w:val="17"/>
          <w:szCs w:val="17"/>
        </w:rPr>
        <w:t>"</w:t>
      </w:r>
      <w:r>
        <w:rPr>
          <w:rStyle w:val="a5"/>
          <w:rFonts w:ascii="微軟正黑體" w:eastAsia="微軟正黑體" w:hAnsi="微軟正黑體" w:cs="Arial" w:hint="eastAsia"/>
          <w:color w:val="000000"/>
          <w:sz w:val="17"/>
          <w:szCs w:val="17"/>
        </w:rPr>
        <w:t>主要銷售</w:t>
      </w:r>
      <w:r>
        <w:rPr>
          <w:rStyle w:val="a5"/>
          <w:rFonts w:ascii="微軟正黑體" w:eastAsia="微軟正黑體" w:hAnsi="微軟正黑體" w:cs="Arial" w:hint="eastAsia"/>
          <w:color w:val="222222"/>
          <w:sz w:val="17"/>
          <w:szCs w:val="17"/>
        </w:rPr>
        <w:t>的油墨有"</w:t>
      </w:r>
      <w:r>
        <w:rPr>
          <w:rFonts w:ascii="微軟正黑體" w:eastAsia="微軟正黑體" w:hAnsi="微軟正黑體" w:cs="Arial" w:hint="eastAsia"/>
          <w:color w:val="222222"/>
          <w:sz w:val="17"/>
          <w:szCs w:val="17"/>
        </w:rPr>
        <w:t> :</w:t>
      </w:r>
      <w:r>
        <w:rPr>
          <w:rFonts w:ascii="微軟正黑體" w:eastAsia="微軟正黑體" w:hAnsi="微軟正黑體" w:cs="Arial" w:hint="eastAsia"/>
          <w:color w:val="222222"/>
          <w:sz w:val="17"/>
          <w:szCs w:val="17"/>
        </w:rPr>
        <w:br/>
      </w:r>
      <w:r>
        <w:rPr>
          <w:rFonts w:ascii="微軟正黑體" w:eastAsia="微軟正黑體" w:hAnsi="微軟正黑體" w:cs="Arial" w:hint="eastAsia"/>
          <w:color w:val="B22222"/>
          <w:sz w:val="17"/>
          <w:szCs w:val="17"/>
        </w:rPr>
        <w:t>1.德國美耐博</w:t>
      </w:r>
      <w:proofErr w:type="spellStart"/>
      <w:r>
        <w:rPr>
          <w:rFonts w:ascii="微軟正黑體" w:eastAsia="微軟正黑體" w:hAnsi="微軟正黑體" w:cs="Arial" w:hint="eastAsia"/>
          <w:color w:val="B22222"/>
          <w:sz w:val="17"/>
          <w:szCs w:val="17"/>
        </w:rPr>
        <w:t>marabu</w:t>
      </w:r>
      <w:proofErr w:type="spellEnd"/>
      <w:r>
        <w:rPr>
          <w:rFonts w:ascii="微軟正黑體" w:eastAsia="微軟正黑體" w:hAnsi="微軟正黑體" w:cs="Arial" w:hint="eastAsia"/>
          <w:color w:val="B22222"/>
          <w:sz w:val="17"/>
          <w:szCs w:val="17"/>
        </w:rPr>
        <w:t>,  2.德國</w:t>
      </w:r>
      <w:proofErr w:type="spellStart"/>
      <w:r>
        <w:rPr>
          <w:rFonts w:ascii="微軟正黑體" w:eastAsia="微軟正黑體" w:hAnsi="微軟正黑體" w:cs="Arial" w:hint="eastAsia"/>
          <w:color w:val="B22222"/>
          <w:sz w:val="17"/>
          <w:szCs w:val="17"/>
        </w:rPr>
        <w:t>Ruco</w:t>
      </w:r>
      <w:proofErr w:type="spellEnd"/>
      <w:r>
        <w:rPr>
          <w:rFonts w:ascii="微軟正黑體" w:eastAsia="微軟正黑體" w:hAnsi="微軟正黑體" w:cs="Arial" w:hint="eastAsia"/>
          <w:color w:val="B22222"/>
          <w:sz w:val="17"/>
          <w:szCs w:val="17"/>
        </w:rPr>
        <w:t>,   3.日本</w:t>
      </w:r>
      <w:proofErr w:type="spellStart"/>
      <w:r>
        <w:rPr>
          <w:rFonts w:ascii="微軟正黑體" w:eastAsia="微軟正黑體" w:hAnsi="微軟正黑體" w:cs="Arial" w:hint="eastAsia"/>
          <w:color w:val="B22222"/>
          <w:sz w:val="17"/>
          <w:szCs w:val="17"/>
        </w:rPr>
        <w:t>seiko</w:t>
      </w:r>
      <w:proofErr w:type="spellEnd"/>
      <w:r>
        <w:rPr>
          <w:rFonts w:ascii="微軟正黑體" w:eastAsia="微軟正黑體" w:hAnsi="微軟正黑體" w:cs="Arial" w:hint="eastAsia"/>
          <w:color w:val="B22222"/>
          <w:sz w:val="17"/>
          <w:szCs w:val="17"/>
        </w:rPr>
        <w:t>,   4.日本十條ops</w:t>
      </w:r>
      <w:r>
        <w:rPr>
          <w:rFonts w:ascii="微軟正黑體" w:eastAsia="微軟正黑體" w:hAnsi="微軟正黑體" w:cs="Arial" w:hint="eastAsia"/>
          <w:color w:val="222222"/>
          <w:sz w:val="17"/>
          <w:szCs w:val="17"/>
        </w:rPr>
        <w:br/>
      </w:r>
      <w:r>
        <w:rPr>
          <w:rFonts w:ascii="微軟正黑體" w:eastAsia="微軟正黑體" w:hAnsi="微軟正黑體" w:cs="Arial" w:hint="eastAsia"/>
          <w:color w:val="222222"/>
          <w:sz w:val="17"/>
          <w:szCs w:val="17"/>
        </w:rPr>
        <w:br/>
      </w:r>
      <w:r>
        <w:rPr>
          <w:rFonts w:ascii="微軟正黑體" w:eastAsia="微軟正黑體" w:hAnsi="微軟正黑體" w:cs="Arial" w:hint="eastAsia"/>
          <w:color w:val="B22222"/>
          <w:sz w:val="17"/>
          <w:szCs w:val="17"/>
        </w:rPr>
        <w:t>1.</w:t>
      </w:r>
      <w:r>
        <w:rPr>
          <w:rFonts w:ascii="微軟正黑體" w:eastAsia="微軟正黑體" w:hAnsi="微軟正黑體" w:cs="Arial" w:hint="eastAsia"/>
          <w:color w:val="222222"/>
          <w:sz w:val="17"/>
          <w:szCs w:val="17"/>
        </w:rPr>
        <w:t> </w:t>
      </w:r>
      <w:r>
        <w:rPr>
          <w:rFonts w:ascii="微軟正黑體" w:eastAsia="微軟正黑體" w:hAnsi="微軟正黑體" w:cs="Arial" w:hint="eastAsia"/>
          <w:color w:val="B22222"/>
          <w:sz w:val="17"/>
          <w:szCs w:val="17"/>
        </w:rPr>
        <w:t>德國美耐博</w:t>
      </w:r>
      <w:proofErr w:type="spellStart"/>
      <w:r>
        <w:rPr>
          <w:rFonts w:ascii="微軟正黑體" w:eastAsia="微軟正黑體" w:hAnsi="微軟正黑體" w:cs="Arial" w:hint="eastAsia"/>
          <w:color w:val="B22222"/>
          <w:sz w:val="17"/>
          <w:szCs w:val="17"/>
        </w:rPr>
        <w:t>Marabu</w:t>
      </w:r>
      <w:proofErr w:type="spellEnd"/>
      <w:r>
        <w:rPr>
          <w:rFonts w:ascii="微軟正黑體" w:eastAsia="微軟正黑體" w:hAnsi="微軟正黑體" w:cs="Arial" w:hint="eastAsia"/>
          <w:color w:val="B22222"/>
          <w:sz w:val="17"/>
          <w:szCs w:val="17"/>
        </w:rPr>
        <w:t xml:space="preserve"> : </w:t>
      </w:r>
      <w:r>
        <w:rPr>
          <w:rFonts w:ascii="微軟正黑體" w:eastAsia="微軟正黑體" w:hAnsi="微軟正黑體" w:cs="Arial" w:hint="eastAsia"/>
          <w:color w:val="222222"/>
          <w:sz w:val="17"/>
          <w:szCs w:val="17"/>
        </w:rPr>
        <w:t>揮發速度中等,</w:t>
      </w:r>
      <w:proofErr w:type="gramStart"/>
      <w:r>
        <w:rPr>
          <w:rFonts w:ascii="微軟正黑體" w:eastAsia="微軟正黑體" w:hAnsi="微軟正黑體" w:cs="Arial" w:hint="eastAsia"/>
          <w:color w:val="222222"/>
          <w:sz w:val="17"/>
          <w:szCs w:val="17"/>
        </w:rPr>
        <w:t>移網印均</w:t>
      </w:r>
      <w:proofErr w:type="gramEnd"/>
      <w:r>
        <w:rPr>
          <w:rFonts w:ascii="微軟正黑體" w:eastAsia="微軟正黑體" w:hAnsi="微軟正黑體" w:cs="Arial" w:hint="eastAsia"/>
          <w:color w:val="222222"/>
          <w:sz w:val="17"/>
          <w:szCs w:val="17"/>
        </w:rPr>
        <w:t>適用</w:t>
      </w:r>
    </w:p>
    <w:p w14:paraId="162596E6" w14:textId="77777777" w:rsidR="009945E4" w:rsidRDefault="009945E4" w:rsidP="009945E4">
      <w:pPr>
        <w:spacing w:after="240"/>
        <w:rPr>
          <w:rFonts w:ascii="Arial" w:hAnsi="Arial" w:cs="Arial"/>
          <w:color w:val="222222"/>
          <w:sz w:val="14"/>
          <w:szCs w:val="14"/>
        </w:rPr>
      </w:pPr>
      <w:r>
        <w:rPr>
          <w:rStyle w:val="a5"/>
          <w:rFonts w:ascii="微軟正黑體" w:eastAsia="微軟正黑體" w:hAnsi="微軟正黑體" w:cs="Arial" w:hint="eastAsia"/>
          <w:color w:val="222222"/>
          <w:sz w:val="17"/>
          <w:szCs w:val="17"/>
        </w:rPr>
        <w:t>SR系列</w:t>
      </w:r>
      <w:r>
        <w:rPr>
          <w:rFonts w:ascii="微軟正黑體" w:eastAsia="微軟正黑體" w:hAnsi="微軟正黑體" w:cs="Arial" w:hint="eastAsia"/>
          <w:color w:val="222222"/>
          <w:sz w:val="17"/>
          <w:szCs w:val="17"/>
        </w:rPr>
        <w:t>,適用於ABS,PC,壓克力(單,</w:t>
      </w:r>
      <w:proofErr w:type="gramStart"/>
      <w:r>
        <w:rPr>
          <w:rFonts w:ascii="微軟正黑體" w:eastAsia="微軟正黑體" w:hAnsi="微軟正黑體" w:cs="Arial" w:hint="eastAsia"/>
          <w:color w:val="222222"/>
          <w:sz w:val="17"/>
          <w:szCs w:val="17"/>
        </w:rPr>
        <w:t>雙液皆</w:t>
      </w:r>
      <w:proofErr w:type="gramEnd"/>
      <w:r>
        <w:rPr>
          <w:rFonts w:ascii="微軟正黑體" w:eastAsia="微軟正黑體" w:hAnsi="微軟正黑體" w:cs="Arial" w:hint="eastAsia"/>
          <w:color w:val="222222"/>
          <w:sz w:val="17"/>
          <w:szCs w:val="17"/>
        </w:rPr>
        <w:t>可,添加硬化劑較耐酒精)</w:t>
      </w:r>
      <w:r>
        <w:rPr>
          <w:rFonts w:ascii="微軟正黑體" w:eastAsia="微軟正黑體" w:hAnsi="微軟正黑體" w:cs="Arial" w:hint="eastAsia"/>
          <w:color w:val="222222"/>
          <w:sz w:val="17"/>
          <w:szCs w:val="17"/>
        </w:rPr>
        <w:br/>
      </w:r>
      <w:r>
        <w:rPr>
          <w:rStyle w:val="a5"/>
          <w:rFonts w:ascii="微軟正黑體" w:eastAsia="微軟正黑體" w:hAnsi="微軟正黑體" w:cs="Arial" w:hint="eastAsia"/>
          <w:color w:val="222222"/>
          <w:sz w:val="17"/>
          <w:szCs w:val="17"/>
        </w:rPr>
        <w:t>PU系列</w:t>
      </w:r>
      <w:r>
        <w:rPr>
          <w:rFonts w:ascii="微軟正黑體" w:eastAsia="微軟正黑體" w:hAnsi="微軟正黑體" w:cs="Arial" w:hint="eastAsia"/>
          <w:color w:val="222222"/>
          <w:sz w:val="17"/>
          <w:szCs w:val="17"/>
        </w:rPr>
        <w:t>,適用於PU材質,如高爾夫球等.(屬</w:t>
      </w:r>
      <w:proofErr w:type="gramStart"/>
      <w:r>
        <w:rPr>
          <w:rFonts w:ascii="微軟正黑體" w:eastAsia="微軟正黑體" w:hAnsi="微軟正黑體" w:cs="Arial" w:hint="eastAsia"/>
          <w:color w:val="222222"/>
          <w:sz w:val="17"/>
          <w:szCs w:val="17"/>
        </w:rPr>
        <w:t>兩液型需</w:t>
      </w:r>
      <w:proofErr w:type="gramEnd"/>
      <w:r>
        <w:rPr>
          <w:rFonts w:ascii="微軟正黑體" w:eastAsia="微軟正黑體" w:hAnsi="微軟正黑體" w:cs="Arial" w:hint="eastAsia"/>
          <w:color w:val="222222"/>
          <w:sz w:val="17"/>
          <w:szCs w:val="17"/>
        </w:rPr>
        <w:t>加硬化劑)</w:t>
      </w:r>
      <w:r>
        <w:rPr>
          <w:rFonts w:ascii="微軟正黑體" w:eastAsia="微軟正黑體" w:hAnsi="微軟正黑體" w:cs="Arial" w:hint="eastAsia"/>
          <w:color w:val="222222"/>
          <w:sz w:val="17"/>
          <w:szCs w:val="17"/>
        </w:rPr>
        <w:br/>
      </w:r>
      <w:r>
        <w:rPr>
          <w:rStyle w:val="a5"/>
          <w:rFonts w:ascii="微軟正黑體" w:eastAsia="微軟正黑體" w:hAnsi="微軟正黑體" w:cs="Arial" w:hint="eastAsia"/>
          <w:color w:val="222222"/>
          <w:sz w:val="17"/>
          <w:szCs w:val="17"/>
        </w:rPr>
        <w:t>PY系列</w:t>
      </w:r>
      <w:r>
        <w:rPr>
          <w:rFonts w:ascii="微軟正黑體" w:eastAsia="微軟正黑體" w:hAnsi="微軟正黑體" w:cs="Arial" w:hint="eastAsia"/>
          <w:color w:val="222222"/>
          <w:sz w:val="17"/>
          <w:szCs w:val="17"/>
        </w:rPr>
        <w:t>,適用於金屬,烤漆,IC,記憶卡(屬</w:t>
      </w:r>
      <w:proofErr w:type="gramStart"/>
      <w:r>
        <w:rPr>
          <w:rFonts w:ascii="微軟正黑體" w:eastAsia="微軟正黑體" w:hAnsi="微軟正黑體" w:cs="Arial" w:hint="eastAsia"/>
          <w:color w:val="222222"/>
          <w:sz w:val="17"/>
          <w:szCs w:val="17"/>
        </w:rPr>
        <w:t>兩液型需</w:t>
      </w:r>
      <w:proofErr w:type="gramEnd"/>
      <w:r>
        <w:rPr>
          <w:rFonts w:ascii="微軟正黑體" w:eastAsia="微軟正黑體" w:hAnsi="微軟正黑體" w:cs="Arial" w:hint="eastAsia"/>
          <w:color w:val="222222"/>
          <w:sz w:val="17"/>
          <w:szCs w:val="17"/>
        </w:rPr>
        <w:t>加硬化劑)</w:t>
      </w:r>
      <w:r>
        <w:rPr>
          <w:rFonts w:ascii="微軟正黑體" w:eastAsia="微軟正黑體" w:hAnsi="微軟正黑體" w:cs="Arial" w:hint="eastAsia"/>
          <w:color w:val="222222"/>
          <w:sz w:val="17"/>
          <w:szCs w:val="17"/>
        </w:rPr>
        <w:br/>
      </w:r>
      <w:r>
        <w:rPr>
          <w:rStyle w:val="a5"/>
          <w:rFonts w:ascii="微軟正黑體" w:eastAsia="微軟正黑體" w:hAnsi="微軟正黑體" w:cs="Arial" w:hint="eastAsia"/>
          <w:color w:val="222222"/>
          <w:sz w:val="17"/>
          <w:szCs w:val="17"/>
        </w:rPr>
        <w:t>GL系列</w:t>
      </w:r>
      <w:r>
        <w:rPr>
          <w:rFonts w:ascii="微軟正黑體" w:eastAsia="微軟正黑體" w:hAnsi="微軟正黑體" w:cs="Arial" w:hint="eastAsia"/>
          <w:color w:val="222222"/>
          <w:sz w:val="17"/>
          <w:szCs w:val="17"/>
        </w:rPr>
        <w:t>,適用於玻璃材質. (屬</w:t>
      </w:r>
      <w:proofErr w:type="gramStart"/>
      <w:r>
        <w:rPr>
          <w:rFonts w:ascii="微軟正黑體" w:eastAsia="微軟正黑體" w:hAnsi="微軟正黑體" w:cs="Arial" w:hint="eastAsia"/>
          <w:color w:val="222222"/>
          <w:sz w:val="17"/>
          <w:szCs w:val="17"/>
        </w:rPr>
        <w:t>兩液型需</w:t>
      </w:r>
      <w:proofErr w:type="gramEnd"/>
      <w:r>
        <w:rPr>
          <w:rFonts w:ascii="微軟正黑體" w:eastAsia="微軟正黑體" w:hAnsi="微軟正黑體" w:cs="Arial" w:hint="eastAsia"/>
          <w:color w:val="222222"/>
          <w:sz w:val="17"/>
          <w:szCs w:val="17"/>
        </w:rPr>
        <w:t>加硬化劑)</w:t>
      </w:r>
      <w:r>
        <w:rPr>
          <w:rFonts w:ascii="微軟正黑體" w:eastAsia="微軟正黑體" w:hAnsi="微軟正黑體" w:cs="Arial" w:hint="eastAsia"/>
          <w:color w:val="222222"/>
          <w:sz w:val="17"/>
          <w:szCs w:val="17"/>
        </w:rPr>
        <w:br/>
      </w:r>
      <w:r>
        <w:rPr>
          <w:rFonts w:ascii="微軟正黑體" w:eastAsia="微軟正黑體" w:hAnsi="微軟正黑體" w:cs="Arial"/>
          <w:noProof/>
          <w:color w:val="222222"/>
          <w:sz w:val="17"/>
          <w:szCs w:val="17"/>
        </w:rPr>
        <w:drawing>
          <wp:inline distT="0" distB="0" distL="0" distR="0" wp14:anchorId="2F2990F8" wp14:editId="68AB5787">
            <wp:extent cx="2426970" cy="2426970"/>
            <wp:effectExtent l="19050" t="0" r="0" b="0"/>
            <wp:docPr id="16" name="圖片 5" descr="http://www.finecause.com.tw/data/editor_upload/image/%E6%B2%B9%E5%A2%A8MARA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inecause.com.tw/data/editor_upload/image/%E6%B2%B9%E5%A2%A8MARABU.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29694" cy="2429694"/>
                    </a:xfrm>
                    <a:prstGeom prst="rect">
                      <a:avLst/>
                    </a:prstGeom>
                    <a:noFill/>
                    <a:ln w="9525">
                      <a:noFill/>
                      <a:miter lim="800000"/>
                      <a:headEnd/>
                      <a:tailEnd/>
                    </a:ln>
                  </pic:spPr>
                </pic:pic>
              </a:graphicData>
            </a:graphic>
          </wp:inline>
        </w:drawing>
      </w:r>
    </w:p>
    <w:p w14:paraId="3B1AA67C" w14:textId="77777777" w:rsidR="009945E4" w:rsidRDefault="009945E4" w:rsidP="009945E4">
      <w:pPr>
        <w:rPr>
          <w:rFonts w:ascii="新細明體" w:hAnsi="新細明體" w:cs="新細明體"/>
          <w:szCs w:val="24"/>
        </w:rPr>
      </w:pPr>
      <w:r>
        <w:rPr>
          <w:rFonts w:ascii="微軟正黑體" w:eastAsia="微軟正黑體" w:hAnsi="微軟正黑體" w:cs="Arial" w:hint="eastAsia"/>
          <w:color w:val="B22222"/>
          <w:sz w:val="17"/>
          <w:szCs w:val="17"/>
        </w:rPr>
        <w:lastRenderedPageBreak/>
        <w:t>2.</w:t>
      </w:r>
      <w:r>
        <w:rPr>
          <w:rFonts w:ascii="微軟正黑體" w:eastAsia="微軟正黑體" w:hAnsi="微軟正黑體" w:cs="Arial" w:hint="eastAsia"/>
          <w:color w:val="222222"/>
          <w:sz w:val="17"/>
          <w:szCs w:val="17"/>
        </w:rPr>
        <w:t> </w:t>
      </w:r>
      <w:r>
        <w:rPr>
          <w:rFonts w:ascii="微軟正黑體" w:eastAsia="微軟正黑體" w:hAnsi="微軟正黑體" w:cs="Arial" w:hint="eastAsia"/>
          <w:color w:val="B22222"/>
          <w:sz w:val="17"/>
          <w:szCs w:val="17"/>
        </w:rPr>
        <w:t>德國RUCO</w:t>
      </w:r>
      <w:r>
        <w:rPr>
          <w:rStyle w:val="a5"/>
          <w:rFonts w:ascii="微軟正黑體" w:eastAsia="微軟正黑體" w:hAnsi="微軟正黑體" w:hint="eastAsia"/>
          <w:color w:val="FF0000"/>
          <w:sz w:val="17"/>
          <w:szCs w:val="17"/>
        </w:rPr>
        <w:t>(已取得獨家代理權)</w:t>
      </w:r>
      <w:r>
        <w:rPr>
          <w:rFonts w:ascii="微軟正黑體" w:eastAsia="微軟正黑體" w:hAnsi="微軟正黑體" w:cs="Arial" w:hint="eastAsia"/>
          <w:color w:val="B22222"/>
          <w:sz w:val="17"/>
          <w:szCs w:val="17"/>
        </w:rPr>
        <w:t> :</w:t>
      </w:r>
      <w:r>
        <w:rPr>
          <w:rFonts w:ascii="微軟正黑體" w:eastAsia="微軟正黑體" w:hAnsi="微軟正黑體" w:cs="Arial" w:hint="eastAsia"/>
          <w:color w:val="222222"/>
          <w:sz w:val="17"/>
          <w:szCs w:val="17"/>
        </w:rPr>
        <w:t>揮發速度快適用</w:t>
      </w:r>
      <w:proofErr w:type="gramStart"/>
      <w:r>
        <w:rPr>
          <w:rFonts w:ascii="微軟正黑體" w:eastAsia="微軟正黑體" w:hAnsi="微軟正黑體" w:cs="Arial" w:hint="eastAsia"/>
          <w:color w:val="222222"/>
          <w:sz w:val="17"/>
          <w:szCs w:val="17"/>
        </w:rPr>
        <w:t>於移印</w:t>
      </w:r>
      <w:proofErr w:type="gramEnd"/>
      <w:r>
        <w:rPr>
          <w:rFonts w:ascii="微軟正黑體" w:eastAsia="微軟正黑體" w:hAnsi="微軟正黑體" w:cs="Arial" w:hint="eastAsia"/>
          <w:color w:val="222222"/>
          <w:sz w:val="17"/>
          <w:szCs w:val="17"/>
        </w:rPr>
        <w:t>。</w:t>
      </w:r>
      <w:r>
        <w:rPr>
          <w:rFonts w:ascii="Arial" w:hAnsi="Arial" w:cs="Arial"/>
          <w:color w:val="222222"/>
          <w:sz w:val="14"/>
          <w:szCs w:val="14"/>
        </w:rPr>
        <w:br/>
      </w:r>
      <w:r>
        <w:rPr>
          <w:rStyle w:val="a5"/>
          <w:rFonts w:ascii="微軟正黑體" w:eastAsia="微軟正黑體" w:hAnsi="微軟正黑體" w:cs="Arial" w:hint="eastAsia"/>
          <w:color w:val="000000"/>
          <w:sz w:val="17"/>
          <w:szCs w:val="17"/>
        </w:rPr>
        <w:t>          </w:t>
      </w:r>
      <w:r>
        <w:rPr>
          <w:rFonts w:ascii="微軟正黑體" w:eastAsia="微軟正黑體" w:hAnsi="微軟正黑體" w:cs="Arial"/>
          <w:b/>
          <w:bCs/>
          <w:noProof/>
          <w:color w:val="000000"/>
          <w:sz w:val="17"/>
          <w:szCs w:val="17"/>
        </w:rPr>
        <w:drawing>
          <wp:inline distT="0" distB="0" distL="0" distR="0" wp14:anchorId="1049C34B" wp14:editId="78D5C146">
            <wp:extent cx="2268547" cy="3771900"/>
            <wp:effectExtent l="19050" t="0" r="0" b="0"/>
            <wp:docPr id="6" name="圖片 6" descr="http://www.finecause.com.tw/data/editor_upload/image/RUCO_%E4%BB%A3%E7%90%86%E8%AD%89%E6%9B%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inecause.com.tw/data/editor_upload/image/RUCO_%E4%BB%A3%E7%90%86%E8%AD%89%E6%9B%B8.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268547" cy="3771900"/>
                    </a:xfrm>
                    <a:prstGeom prst="rect">
                      <a:avLst/>
                    </a:prstGeom>
                    <a:noFill/>
                    <a:ln w="9525">
                      <a:noFill/>
                      <a:miter lim="800000"/>
                      <a:headEnd/>
                      <a:tailEnd/>
                    </a:ln>
                  </pic:spPr>
                </pic:pic>
              </a:graphicData>
            </a:graphic>
          </wp:inline>
        </w:drawing>
      </w:r>
      <w:r>
        <w:rPr>
          <w:rStyle w:val="a5"/>
          <w:rFonts w:ascii="微軟正黑體" w:eastAsia="微軟正黑體" w:hAnsi="微軟正黑體" w:cs="Arial" w:hint="eastAsia"/>
          <w:color w:val="000000"/>
          <w:sz w:val="17"/>
          <w:szCs w:val="17"/>
        </w:rPr>
        <w:t>    </w:t>
      </w:r>
      <w:r>
        <w:rPr>
          <w:rFonts w:ascii="Arial" w:hAnsi="Arial" w:cs="Arial"/>
          <w:noProof/>
          <w:color w:val="0000FF"/>
          <w:sz w:val="14"/>
          <w:szCs w:val="14"/>
        </w:rPr>
        <w:drawing>
          <wp:inline distT="0" distB="0" distL="0" distR="0" wp14:anchorId="3B64A100" wp14:editId="1E815F88">
            <wp:extent cx="2134914" cy="1485900"/>
            <wp:effectExtent l="19050" t="0" r="0" b="0"/>
            <wp:docPr id="7" name="圖片 7" descr="http://www.finecause.com.tw/data/editor_upload/image/RUCO.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inecause.com.tw/data/editor_upload/image/RUCO.jpg">
                      <a:hlinkClick r:id="rId14"/>
                    </pic:cNvPr>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134914" cy="1485900"/>
                    </a:xfrm>
                    <a:prstGeom prst="rect">
                      <a:avLst/>
                    </a:prstGeom>
                    <a:noFill/>
                    <a:ln w="9525">
                      <a:noFill/>
                      <a:miter lim="800000"/>
                      <a:headEnd/>
                      <a:tailEnd/>
                    </a:ln>
                  </pic:spPr>
                </pic:pic>
              </a:graphicData>
            </a:graphic>
          </wp:inline>
        </w:drawing>
      </w:r>
    </w:p>
    <w:p w14:paraId="0871ADFB" w14:textId="77777777" w:rsidR="009945E4" w:rsidRDefault="009945E4" w:rsidP="009945E4">
      <w:pPr>
        <w:rPr>
          <w:rFonts w:ascii="Arial" w:hAnsi="Arial" w:cs="Arial"/>
          <w:color w:val="222222"/>
          <w:sz w:val="14"/>
          <w:szCs w:val="14"/>
        </w:rPr>
      </w:pPr>
      <w:r>
        <w:rPr>
          <w:rStyle w:val="a5"/>
          <w:rFonts w:ascii="微軟正黑體" w:eastAsia="微軟正黑體" w:hAnsi="微軟正黑體" w:cs="Arial" w:hint="eastAsia"/>
          <w:color w:val="222222"/>
          <w:sz w:val="17"/>
          <w:szCs w:val="17"/>
        </w:rPr>
        <w:t>T110GK系列 : </w:t>
      </w:r>
      <w:r>
        <w:rPr>
          <w:rFonts w:ascii="微軟正黑體" w:eastAsia="微軟正黑體" w:hAnsi="微軟正黑體" w:cs="Arial" w:hint="eastAsia"/>
          <w:color w:val="000000"/>
          <w:spacing w:val="18"/>
          <w:sz w:val="17"/>
          <w:szCs w:val="17"/>
        </w:rPr>
        <w:t>適用於玻璃、亮光漆表面、金屬、</w:t>
      </w:r>
      <w:proofErr w:type="gramStart"/>
      <w:r>
        <w:rPr>
          <w:rFonts w:ascii="微軟正黑體" w:eastAsia="微軟正黑體" w:hAnsi="微軟正黑體" w:cs="Arial" w:hint="eastAsia"/>
          <w:color w:val="000000"/>
          <w:spacing w:val="18"/>
          <w:sz w:val="17"/>
          <w:szCs w:val="17"/>
        </w:rPr>
        <w:t>熱固性</w:t>
      </w:r>
      <w:proofErr w:type="gramEnd"/>
      <w:r>
        <w:rPr>
          <w:rFonts w:ascii="微軟正黑體" w:eastAsia="微軟正黑體" w:hAnsi="微軟正黑體" w:cs="Arial" w:hint="eastAsia"/>
          <w:color w:val="000000"/>
          <w:spacing w:val="18"/>
          <w:sz w:val="17"/>
          <w:szCs w:val="17"/>
        </w:rPr>
        <w:t>塑料、聚醯胺(PA)、聚碳酸酯(PC)、</w:t>
      </w:r>
    </w:p>
    <w:p w14:paraId="0C2C1BE0" w14:textId="77777777" w:rsidR="009945E4" w:rsidRDefault="009945E4" w:rsidP="009945E4">
      <w:pPr>
        <w:rPr>
          <w:rFonts w:ascii="Arial" w:hAnsi="Arial" w:cs="Arial"/>
          <w:color w:val="222222"/>
          <w:sz w:val="14"/>
          <w:szCs w:val="14"/>
        </w:rPr>
      </w:pPr>
      <w:r>
        <w:rPr>
          <w:rFonts w:ascii="微軟正黑體" w:eastAsia="微軟正黑體" w:hAnsi="微軟正黑體" w:cs="Arial" w:hint="eastAsia"/>
          <w:color w:val="000000"/>
          <w:spacing w:val="18"/>
          <w:sz w:val="17"/>
          <w:szCs w:val="17"/>
        </w:rPr>
        <w:t>預先處理之聚乙烯(PE)和聚丙烯(PP)。</w:t>
      </w:r>
    </w:p>
    <w:p w14:paraId="133621DE" w14:textId="77777777" w:rsidR="009945E4" w:rsidRDefault="009945E4" w:rsidP="009945E4">
      <w:pPr>
        <w:rPr>
          <w:rFonts w:ascii="Arial" w:hAnsi="Arial" w:cs="Arial"/>
          <w:color w:val="222222"/>
          <w:sz w:val="14"/>
          <w:szCs w:val="14"/>
        </w:rPr>
      </w:pPr>
      <w:r>
        <w:rPr>
          <w:rStyle w:val="a5"/>
          <w:rFonts w:ascii="微軟正黑體" w:eastAsia="微軟正黑體" w:hAnsi="微軟正黑體" w:cs="Arial" w:hint="eastAsia"/>
          <w:color w:val="222222"/>
          <w:sz w:val="17"/>
          <w:szCs w:val="17"/>
        </w:rPr>
        <w:t>T45系列 : </w:t>
      </w:r>
      <w:r>
        <w:rPr>
          <w:rFonts w:ascii="微軟正黑體" w:eastAsia="微軟正黑體" w:hAnsi="微軟正黑體" w:cs="Arial" w:hint="eastAsia"/>
          <w:color w:val="222222"/>
          <w:sz w:val="17"/>
          <w:szCs w:val="17"/>
        </w:rPr>
        <w:t>適用於ABS,PC,壓克力</w:t>
      </w:r>
      <w:r>
        <w:rPr>
          <w:rFonts w:ascii="微軟正黑體" w:eastAsia="微軟正黑體" w:hAnsi="微軟正黑體" w:cs="Arial" w:hint="eastAsia"/>
          <w:color w:val="000000"/>
          <w:spacing w:val="18"/>
          <w:sz w:val="17"/>
          <w:szCs w:val="17"/>
        </w:rPr>
        <w:t>。</w:t>
      </w:r>
      <w:r>
        <w:rPr>
          <w:rFonts w:ascii="Arial" w:hAnsi="Arial" w:cs="Arial"/>
          <w:color w:val="222222"/>
          <w:sz w:val="14"/>
          <w:szCs w:val="14"/>
        </w:rPr>
        <w:br/>
      </w:r>
      <w:r>
        <w:rPr>
          <w:rStyle w:val="a5"/>
          <w:rFonts w:ascii="微軟正黑體" w:eastAsia="微軟正黑體" w:hAnsi="微軟正黑體" w:cs="Arial" w:hint="eastAsia"/>
          <w:color w:val="222222"/>
          <w:sz w:val="17"/>
          <w:szCs w:val="17"/>
        </w:rPr>
        <w:t>T200系列 : </w:t>
      </w:r>
      <w:r>
        <w:rPr>
          <w:rFonts w:ascii="微軟正黑體" w:eastAsia="微軟正黑體" w:hAnsi="微軟正黑體" w:cs="Arial" w:hint="eastAsia"/>
          <w:color w:val="222222"/>
          <w:sz w:val="17"/>
          <w:szCs w:val="17"/>
        </w:rPr>
        <w:t>適用於金屬,烤漆</w:t>
      </w:r>
      <w:r>
        <w:rPr>
          <w:rFonts w:ascii="微軟正黑體" w:eastAsia="微軟正黑體" w:hAnsi="微軟正黑體" w:cs="Arial" w:hint="eastAsia"/>
          <w:color w:val="000000"/>
          <w:spacing w:val="18"/>
          <w:sz w:val="17"/>
          <w:szCs w:val="17"/>
        </w:rPr>
        <w:t>。</w:t>
      </w:r>
      <w:r>
        <w:rPr>
          <w:rFonts w:ascii="Arial" w:hAnsi="Arial" w:cs="Arial"/>
          <w:color w:val="222222"/>
          <w:sz w:val="14"/>
          <w:szCs w:val="14"/>
        </w:rPr>
        <w:br/>
      </w:r>
      <w:r>
        <w:rPr>
          <w:rStyle w:val="a5"/>
          <w:rFonts w:ascii="微軟正黑體" w:eastAsia="微軟正黑體" w:hAnsi="微軟正黑體" w:cs="Arial" w:hint="eastAsia"/>
          <w:color w:val="222222"/>
          <w:sz w:val="17"/>
          <w:szCs w:val="17"/>
        </w:rPr>
        <w:t>T01系列 : </w:t>
      </w:r>
      <w:r>
        <w:rPr>
          <w:rFonts w:ascii="微軟正黑體" w:eastAsia="微軟正黑體" w:hAnsi="微軟正黑體" w:cs="Arial" w:hint="eastAsia"/>
          <w:color w:val="222222"/>
          <w:sz w:val="17"/>
          <w:szCs w:val="17"/>
        </w:rPr>
        <w:t>適用於</w:t>
      </w:r>
      <w:r>
        <w:rPr>
          <w:rFonts w:ascii="微軟正黑體" w:eastAsia="微軟正黑體" w:hAnsi="微軟正黑體" w:cs="Arial" w:hint="eastAsia"/>
          <w:color w:val="000000"/>
          <w:spacing w:val="18"/>
          <w:sz w:val="17"/>
          <w:szCs w:val="17"/>
        </w:rPr>
        <w:t>玻璃、亮光漆表面、金屬、</w:t>
      </w:r>
      <w:proofErr w:type="gramStart"/>
      <w:r>
        <w:rPr>
          <w:rFonts w:ascii="微軟正黑體" w:eastAsia="微軟正黑體" w:hAnsi="微軟正黑體" w:cs="Arial" w:hint="eastAsia"/>
          <w:color w:val="000000"/>
          <w:spacing w:val="18"/>
          <w:sz w:val="17"/>
          <w:szCs w:val="17"/>
        </w:rPr>
        <w:t>熱固性</w:t>
      </w:r>
      <w:proofErr w:type="gramEnd"/>
      <w:r>
        <w:rPr>
          <w:rFonts w:ascii="微軟正黑體" w:eastAsia="微軟正黑體" w:hAnsi="微軟正黑體" w:cs="Arial" w:hint="eastAsia"/>
          <w:color w:val="000000"/>
          <w:spacing w:val="18"/>
          <w:sz w:val="17"/>
          <w:szCs w:val="17"/>
        </w:rPr>
        <w:t>塑料、聚醯胺(PA)、聚碳酸酯(PC)、</w:t>
      </w:r>
    </w:p>
    <w:p w14:paraId="1EBDEBB0" w14:textId="77777777" w:rsidR="009945E4" w:rsidRDefault="009945E4" w:rsidP="009945E4">
      <w:pPr>
        <w:rPr>
          <w:rFonts w:ascii="Arial" w:hAnsi="Arial" w:cs="Arial"/>
          <w:color w:val="222222"/>
          <w:sz w:val="14"/>
          <w:szCs w:val="14"/>
        </w:rPr>
      </w:pPr>
      <w:r>
        <w:rPr>
          <w:rFonts w:ascii="微軟正黑體" w:eastAsia="微軟正黑體" w:hAnsi="微軟正黑體" w:cs="Arial" w:hint="eastAsia"/>
          <w:color w:val="000000"/>
          <w:spacing w:val="18"/>
          <w:sz w:val="17"/>
          <w:szCs w:val="17"/>
        </w:rPr>
        <w:t>預先處理之聚乙烯(PE)和聚丙烯(PP)。</w:t>
      </w:r>
    </w:p>
    <w:p w14:paraId="37CDA8FD" w14:textId="77777777" w:rsidR="007434CB" w:rsidRDefault="007434CB" w:rsidP="009945E4">
      <w:pPr>
        <w:rPr>
          <w:rFonts w:ascii="Arial" w:hAnsi="Arial" w:cs="Arial"/>
          <w:color w:val="222222"/>
          <w:sz w:val="14"/>
          <w:szCs w:val="14"/>
        </w:rPr>
      </w:pPr>
    </w:p>
    <w:p w14:paraId="0401AB6F" w14:textId="77777777" w:rsidR="007434CB" w:rsidRDefault="007434CB" w:rsidP="009945E4">
      <w:pPr>
        <w:rPr>
          <w:rFonts w:ascii="Arial" w:hAnsi="Arial" w:cs="Arial"/>
          <w:color w:val="222222"/>
          <w:sz w:val="14"/>
          <w:szCs w:val="14"/>
        </w:rPr>
      </w:pPr>
    </w:p>
    <w:p w14:paraId="732A84C6" w14:textId="67D8D21E" w:rsidR="009945E4" w:rsidRDefault="009945E4" w:rsidP="009945E4">
      <w:pPr>
        <w:rPr>
          <w:rFonts w:ascii="新細明體" w:hAnsi="新細明體" w:cs="新細明體"/>
          <w:szCs w:val="24"/>
        </w:rPr>
      </w:pPr>
      <w:r>
        <w:rPr>
          <w:rFonts w:ascii="Arial" w:hAnsi="Arial" w:cs="Arial"/>
          <w:color w:val="222222"/>
          <w:sz w:val="14"/>
          <w:szCs w:val="14"/>
        </w:rPr>
        <w:br/>
      </w:r>
      <w:r>
        <w:rPr>
          <w:rFonts w:ascii="Arial" w:hAnsi="Arial" w:cs="Arial"/>
          <w:color w:val="222222"/>
          <w:sz w:val="14"/>
          <w:szCs w:val="14"/>
        </w:rPr>
        <w:br/>
      </w:r>
      <w:r>
        <w:rPr>
          <w:rFonts w:ascii="微軟正黑體" w:eastAsia="微軟正黑體" w:hAnsi="微軟正黑體" w:cs="Arial" w:hint="eastAsia"/>
          <w:color w:val="B22222"/>
          <w:sz w:val="17"/>
          <w:szCs w:val="17"/>
        </w:rPr>
        <w:t>3.日本SEIKO:</w:t>
      </w:r>
      <w:r>
        <w:rPr>
          <w:rFonts w:ascii="微軟正黑體" w:eastAsia="微軟正黑體" w:hAnsi="微軟正黑體" w:cs="Arial" w:hint="eastAsia"/>
          <w:color w:val="222222"/>
          <w:sz w:val="17"/>
          <w:szCs w:val="17"/>
        </w:rPr>
        <w:t>揮發速度中等,</w:t>
      </w:r>
      <w:proofErr w:type="gramStart"/>
      <w:r>
        <w:rPr>
          <w:rFonts w:ascii="微軟正黑體" w:eastAsia="微軟正黑體" w:hAnsi="微軟正黑體" w:cs="Arial" w:hint="eastAsia"/>
          <w:color w:val="222222"/>
          <w:sz w:val="17"/>
          <w:szCs w:val="17"/>
        </w:rPr>
        <w:t>移網印均</w:t>
      </w:r>
      <w:proofErr w:type="gramEnd"/>
      <w:r>
        <w:rPr>
          <w:rFonts w:ascii="微軟正黑體" w:eastAsia="微軟正黑體" w:hAnsi="微軟正黑體" w:cs="Arial" w:hint="eastAsia"/>
          <w:color w:val="222222"/>
          <w:sz w:val="17"/>
          <w:szCs w:val="17"/>
        </w:rPr>
        <w:t>適用</w:t>
      </w:r>
      <w:r>
        <w:rPr>
          <w:rFonts w:ascii="微軟正黑體" w:eastAsia="微軟正黑體" w:hAnsi="微軟正黑體" w:hint="eastAsia"/>
          <w:color w:val="222222"/>
          <w:sz w:val="17"/>
          <w:szCs w:val="17"/>
        </w:rPr>
        <w:t>。</w:t>
      </w:r>
    </w:p>
    <w:p w14:paraId="41348BC0" w14:textId="77777777" w:rsidR="009945E4" w:rsidRDefault="009945E4" w:rsidP="009945E4">
      <w:pPr>
        <w:rPr>
          <w:rFonts w:ascii="Arial" w:hAnsi="Arial" w:cs="Arial"/>
          <w:color w:val="222222"/>
          <w:sz w:val="14"/>
          <w:szCs w:val="14"/>
        </w:rPr>
      </w:pPr>
      <w:r>
        <w:rPr>
          <w:rFonts w:ascii="微軟正黑體" w:eastAsia="微軟正黑體" w:hAnsi="微軟正黑體" w:cs="Arial" w:hint="eastAsia"/>
          <w:color w:val="222222"/>
          <w:sz w:val="17"/>
          <w:szCs w:val="17"/>
        </w:rPr>
        <w:t>廠內庫存的有EPOXY1300, EPOXY1000, VIC</w:t>
      </w:r>
      <w:r>
        <w:rPr>
          <w:rFonts w:ascii="微軟正黑體" w:eastAsia="微軟正黑體" w:hAnsi="微軟正黑體" w:cs="Arial" w:hint="eastAsia"/>
          <w:color w:val="222222"/>
          <w:sz w:val="17"/>
          <w:szCs w:val="17"/>
        </w:rPr>
        <w:br/>
        <w:t>特性請參閱SEIKO目錄</w:t>
      </w:r>
    </w:p>
    <w:p w14:paraId="17E22D47" w14:textId="77777777" w:rsidR="009945E4" w:rsidRDefault="009945E4" w:rsidP="009945E4">
      <w:pPr>
        <w:rPr>
          <w:rFonts w:ascii="Arial" w:hAnsi="Arial" w:cs="Arial"/>
          <w:color w:val="222222"/>
          <w:sz w:val="14"/>
          <w:szCs w:val="14"/>
        </w:rPr>
      </w:pPr>
      <w:r>
        <w:rPr>
          <w:rStyle w:val="a5"/>
          <w:rFonts w:ascii="微軟正黑體" w:eastAsia="微軟正黑體" w:hAnsi="微軟正黑體" w:cs="Arial" w:hint="eastAsia"/>
          <w:color w:val="222222"/>
          <w:sz w:val="17"/>
          <w:szCs w:val="17"/>
        </w:rPr>
        <w:t>EPOXY1300系列 : </w:t>
      </w:r>
      <w:r>
        <w:rPr>
          <w:rFonts w:ascii="微軟正黑體" w:eastAsia="微軟正黑體" w:hAnsi="微軟正黑體" w:cs="Arial" w:hint="eastAsia"/>
          <w:color w:val="222222"/>
          <w:sz w:val="17"/>
          <w:szCs w:val="17"/>
        </w:rPr>
        <w:t>用於金屬,烤漆,玻璃但需高溫烘烤170度30分鐘方能附著.</w:t>
      </w:r>
      <w:r>
        <w:rPr>
          <w:rFonts w:ascii="微軟正黑體" w:eastAsia="微軟正黑體" w:hAnsi="微軟正黑體" w:cs="Arial" w:hint="eastAsia"/>
          <w:color w:val="222222"/>
          <w:sz w:val="17"/>
          <w:szCs w:val="17"/>
        </w:rPr>
        <w:br/>
      </w:r>
      <w:r>
        <w:rPr>
          <w:rStyle w:val="a5"/>
          <w:rFonts w:ascii="微軟正黑體" w:eastAsia="微軟正黑體" w:hAnsi="微軟正黑體" w:cs="Arial" w:hint="eastAsia"/>
          <w:color w:val="222222"/>
          <w:sz w:val="17"/>
          <w:szCs w:val="17"/>
        </w:rPr>
        <w:t>EPOXY1000系列 : </w:t>
      </w:r>
      <w:r>
        <w:rPr>
          <w:rFonts w:ascii="微軟正黑體" w:eastAsia="微軟正黑體" w:hAnsi="微軟正黑體" w:cs="Arial" w:hint="eastAsia"/>
          <w:color w:val="222222"/>
          <w:sz w:val="17"/>
          <w:szCs w:val="17"/>
        </w:rPr>
        <w:t>用於金屬,烤漆,玻璃需加硬化劑,烘烤120度30分鐘.(</w:t>
      </w:r>
      <w:proofErr w:type="gramStart"/>
      <w:r>
        <w:rPr>
          <w:rFonts w:ascii="微軟正黑體" w:eastAsia="微軟正黑體" w:hAnsi="微軟正黑體" w:cs="Arial" w:hint="eastAsia"/>
          <w:color w:val="222222"/>
          <w:sz w:val="17"/>
          <w:szCs w:val="17"/>
        </w:rPr>
        <w:t>雙液型</w:t>
      </w:r>
      <w:proofErr w:type="gramEnd"/>
      <w:r>
        <w:rPr>
          <w:rFonts w:ascii="微軟正黑體" w:eastAsia="微軟正黑體" w:hAnsi="微軟正黑體" w:cs="Arial" w:hint="eastAsia"/>
          <w:color w:val="222222"/>
          <w:sz w:val="17"/>
          <w:szCs w:val="17"/>
        </w:rPr>
        <w:t>)</w:t>
      </w:r>
      <w:r>
        <w:rPr>
          <w:rFonts w:ascii="微軟正黑體" w:eastAsia="微軟正黑體" w:hAnsi="微軟正黑體" w:cs="Arial" w:hint="eastAsia"/>
          <w:color w:val="222222"/>
          <w:sz w:val="17"/>
          <w:szCs w:val="17"/>
        </w:rPr>
        <w:br/>
      </w:r>
      <w:r>
        <w:rPr>
          <w:rStyle w:val="a5"/>
          <w:rFonts w:ascii="微軟正黑體" w:eastAsia="微軟正黑體" w:hAnsi="微軟正黑體" w:cs="Arial" w:hint="eastAsia"/>
          <w:color w:val="222222"/>
          <w:sz w:val="17"/>
          <w:szCs w:val="17"/>
        </w:rPr>
        <w:t>VIC系列 : </w:t>
      </w:r>
      <w:r>
        <w:rPr>
          <w:rFonts w:ascii="微軟正黑體" w:eastAsia="微軟正黑體" w:hAnsi="微軟正黑體" w:cs="Arial" w:hint="eastAsia"/>
          <w:color w:val="222222"/>
          <w:sz w:val="17"/>
          <w:szCs w:val="17"/>
        </w:rPr>
        <w:t>用於ABS,PC,壓克力,尼龍,</w:t>
      </w:r>
      <w:proofErr w:type="gramStart"/>
      <w:r>
        <w:rPr>
          <w:rFonts w:ascii="微軟正黑體" w:eastAsia="微軟正黑體" w:hAnsi="微軟正黑體" w:cs="Arial" w:hint="eastAsia"/>
          <w:color w:val="222222"/>
          <w:sz w:val="17"/>
          <w:szCs w:val="17"/>
        </w:rPr>
        <w:t>單雙液均可</w:t>
      </w:r>
      <w:proofErr w:type="gramEnd"/>
      <w:r>
        <w:rPr>
          <w:rFonts w:ascii="微軟正黑體" w:eastAsia="微軟正黑體" w:hAnsi="微軟正黑體" w:cs="Arial" w:hint="eastAsia"/>
          <w:color w:val="222222"/>
          <w:sz w:val="17"/>
          <w:szCs w:val="17"/>
        </w:rPr>
        <w:br/>
      </w:r>
      <w:r>
        <w:rPr>
          <w:rFonts w:ascii="微軟正黑體" w:eastAsia="微軟正黑體" w:hAnsi="微軟正黑體" w:cs="Arial"/>
          <w:noProof/>
          <w:color w:val="222222"/>
          <w:sz w:val="17"/>
          <w:szCs w:val="17"/>
        </w:rPr>
        <w:drawing>
          <wp:inline distT="0" distB="0" distL="0" distR="0" wp14:anchorId="643AB8C6" wp14:editId="3BCF7200">
            <wp:extent cx="2537460" cy="2537460"/>
            <wp:effectExtent l="19050" t="0" r="0" b="0"/>
            <wp:docPr id="8" name="圖片 8" descr="http://www.finecause.com.tw/data/editor_upload/image/SEIKO%E6%B2%B9%E5%A2%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inecause.com.tw/data/editor_upload/image/SEIKO%E6%B2%B9%E5%A2%A8.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542176" cy="2542176"/>
                    </a:xfrm>
                    <a:prstGeom prst="rect">
                      <a:avLst/>
                    </a:prstGeom>
                    <a:noFill/>
                    <a:ln w="9525">
                      <a:noFill/>
                      <a:miter lim="800000"/>
                      <a:headEnd/>
                      <a:tailEnd/>
                    </a:ln>
                  </pic:spPr>
                </pic:pic>
              </a:graphicData>
            </a:graphic>
          </wp:inline>
        </w:drawing>
      </w:r>
    </w:p>
    <w:p w14:paraId="5AEFBF2E" w14:textId="77777777" w:rsidR="009945E4" w:rsidRDefault="009945E4" w:rsidP="009945E4">
      <w:pPr>
        <w:rPr>
          <w:rFonts w:ascii="新細明體" w:hAnsi="新細明體" w:cs="新細明體"/>
          <w:szCs w:val="24"/>
        </w:rPr>
      </w:pPr>
      <w:r>
        <w:rPr>
          <w:rFonts w:ascii="Arial" w:hAnsi="Arial" w:cs="Arial"/>
          <w:color w:val="222222"/>
          <w:sz w:val="14"/>
          <w:szCs w:val="14"/>
        </w:rPr>
        <w:br/>
      </w:r>
      <w:r>
        <w:rPr>
          <w:rFonts w:ascii="微軟正黑體" w:eastAsia="微軟正黑體" w:hAnsi="微軟正黑體" w:cs="Arial" w:hint="eastAsia"/>
          <w:color w:val="B22222"/>
          <w:sz w:val="17"/>
          <w:szCs w:val="17"/>
        </w:rPr>
        <w:t>4. 日本十條,:</w:t>
      </w:r>
      <w:r>
        <w:rPr>
          <w:rFonts w:ascii="微軟正黑體" w:eastAsia="微軟正黑體" w:hAnsi="微軟正黑體" w:cs="Arial" w:hint="eastAsia"/>
          <w:color w:val="222222"/>
          <w:sz w:val="17"/>
          <w:szCs w:val="17"/>
        </w:rPr>
        <w:t>揮發速度中等,</w:t>
      </w:r>
      <w:proofErr w:type="gramStart"/>
      <w:r>
        <w:rPr>
          <w:rFonts w:ascii="微軟正黑體" w:eastAsia="微軟正黑體" w:hAnsi="微軟正黑體" w:cs="Arial" w:hint="eastAsia"/>
          <w:color w:val="222222"/>
          <w:sz w:val="17"/>
          <w:szCs w:val="17"/>
        </w:rPr>
        <w:t>移網印均</w:t>
      </w:r>
      <w:proofErr w:type="gramEnd"/>
      <w:r>
        <w:rPr>
          <w:rFonts w:ascii="微軟正黑體" w:eastAsia="微軟正黑體" w:hAnsi="微軟正黑體" w:cs="Arial" w:hint="eastAsia"/>
          <w:color w:val="222222"/>
          <w:sz w:val="17"/>
          <w:szCs w:val="17"/>
        </w:rPr>
        <w:t>適用</w:t>
      </w:r>
    </w:p>
    <w:p w14:paraId="3A861F01" w14:textId="77777777" w:rsidR="009945E4" w:rsidRDefault="009945E4" w:rsidP="009945E4">
      <w:pPr>
        <w:spacing w:after="240"/>
        <w:rPr>
          <w:rFonts w:ascii="Arial" w:hAnsi="Arial" w:cs="Arial"/>
          <w:color w:val="222222"/>
          <w:sz w:val="14"/>
          <w:szCs w:val="14"/>
        </w:rPr>
      </w:pPr>
      <w:r>
        <w:rPr>
          <w:rStyle w:val="a5"/>
          <w:rFonts w:ascii="微軟正黑體" w:eastAsia="微軟正黑體" w:hAnsi="微軟正黑體" w:cs="Arial" w:hint="eastAsia"/>
          <w:color w:val="222222"/>
          <w:sz w:val="17"/>
          <w:szCs w:val="17"/>
        </w:rPr>
        <w:t>OPS系列 : </w:t>
      </w:r>
      <w:r>
        <w:rPr>
          <w:rFonts w:ascii="微軟正黑體" w:eastAsia="微軟正黑體" w:hAnsi="微軟正黑體" w:cs="Arial" w:hint="eastAsia"/>
          <w:color w:val="222222"/>
          <w:sz w:val="17"/>
          <w:szCs w:val="17"/>
        </w:rPr>
        <w:t>適用於PP材質(如針筒).並非所有PP</w:t>
      </w:r>
      <w:proofErr w:type="gramStart"/>
      <w:r>
        <w:rPr>
          <w:rFonts w:ascii="微軟正黑體" w:eastAsia="微軟正黑體" w:hAnsi="微軟正黑體" w:cs="Arial" w:hint="eastAsia"/>
          <w:color w:val="222222"/>
          <w:sz w:val="17"/>
          <w:szCs w:val="17"/>
        </w:rPr>
        <w:t>材質均能附著</w:t>
      </w:r>
      <w:proofErr w:type="gramEnd"/>
      <w:r>
        <w:rPr>
          <w:rFonts w:ascii="微軟正黑體" w:eastAsia="微軟正黑體" w:hAnsi="微軟正黑體" w:cs="Arial" w:hint="eastAsia"/>
          <w:color w:val="222222"/>
          <w:sz w:val="17"/>
          <w:szCs w:val="17"/>
        </w:rPr>
        <w:t>,最好經過測試.</w:t>
      </w:r>
      <w:r>
        <w:rPr>
          <w:rFonts w:ascii="微軟正黑體" w:eastAsia="微軟正黑體" w:hAnsi="微軟正黑體" w:cs="Arial" w:hint="eastAsia"/>
          <w:color w:val="222222"/>
          <w:sz w:val="17"/>
          <w:szCs w:val="17"/>
        </w:rPr>
        <w:br/>
      </w:r>
      <w:r>
        <w:rPr>
          <w:rFonts w:ascii="微軟正黑體" w:eastAsia="微軟正黑體" w:hAnsi="微軟正黑體" w:cs="Arial" w:hint="eastAsia"/>
          <w:color w:val="222222"/>
          <w:sz w:val="17"/>
          <w:szCs w:val="17"/>
        </w:rPr>
        <w:lastRenderedPageBreak/>
        <w:t>※ WK, 揮發速度中等,</w:t>
      </w:r>
      <w:proofErr w:type="gramStart"/>
      <w:r>
        <w:rPr>
          <w:rFonts w:ascii="微軟正黑體" w:eastAsia="微軟正黑體" w:hAnsi="微軟正黑體" w:cs="Arial" w:hint="eastAsia"/>
          <w:color w:val="222222"/>
          <w:sz w:val="17"/>
          <w:szCs w:val="17"/>
        </w:rPr>
        <w:t>移網印均</w:t>
      </w:r>
      <w:proofErr w:type="gramEnd"/>
      <w:r>
        <w:rPr>
          <w:rFonts w:ascii="微軟正黑體" w:eastAsia="微軟正黑體" w:hAnsi="微軟正黑體" w:cs="Arial" w:hint="eastAsia"/>
          <w:color w:val="222222"/>
          <w:sz w:val="17"/>
          <w:szCs w:val="17"/>
        </w:rPr>
        <w:t>適用</w:t>
      </w:r>
      <w:r>
        <w:rPr>
          <w:rFonts w:ascii="微軟正黑體" w:eastAsia="微軟正黑體" w:hAnsi="微軟正黑體" w:cs="Arial" w:hint="eastAsia"/>
          <w:color w:val="222222"/>
          <w:sz w:val="17"/>
          <w:szCs w:val="17"/>
        </w:rPr>
        <w:br/>
        <w:t>適用於ABS,PC,壓克力</w:t>
      </w:r>
      <w:r>
        <w:rPr>
          <w:rFonts w:ascii="Arial" w:hAnsi="Arial" w:cs="Arial"/>
          <w:color w:val="222222"/>
          <w:sz w:val="14"/>
          <w:szCs w:val="14"/>
        </w:rPr>
        <w:br/>
      </w:r>
      <w:r>
        <w:rPr>
          <w:rFonts w:ascii="Arial" w:hAnsi="Arial" w:cs="Arial"/>
          <w:noProof/>
          <w:color w:val="222222"/>
          <w:sz w:val="14"/>
          <w:szCs w:val="14"/>
        </w:rPr>
        <w:drawing>
          <wp:inline distT="0" distB="0" distL="0" distR="0" wp14:anchorId="20553D53" wp14:editId="011E4C08">
            <wp:extent cx="3048000" cy="3048000"/>
            <wp:effectExtent l="19050" t="0" r="0" b="0"/>
            <wp:docPr id="9" name="圖片 9" descr="http://www.finecause.com.tw/data/editor_upload/image/%E6%97%A5%E6%9C%AC%E5%8D%81%E6%A2%9DOPS%E6%B2%B9%E5%A2%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inecause.com.tw/data/editor_upload/image/%E6%97%A5%E6%9C%AC%E5%8D%81%E6%A2%9DOPS%E6%B2%B9%E5%A2%A8.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052005" cy="3052005"/>
                    </a:xfrm>
                    <a:prstGeom prst="rect">
                      <a:avLst/>
                    </a:prstGeom>
                    <a:noFill/>
                    <a:ln w="9525">
                      <a:noFill/>
                      <a:miter lim="800000"/>
                      <a:headEnd/>
                      <a:tailEnd/>
                    </a:ln>
                  </pic:spPr>
                </pic:pic>
              </a:graphicData>
            </a:graphic>
          </wp:inline>
        </w:drawing>
      </w:r>
    </w:p>
    <w:p w14:paraId="4660344B" w14:textId="77777777" w:rsidR="009945E4" w:rsidRDefault="009945E4" w:rsidP="009945E4">
      <w:pPr>
        <w:rPr>
          <w:rFonts w:ascii="微軟正黑體" w:eastAsia="微軟正黑體" w:hAnsi="微軟正黑體" w:cs="Arial"/>
          <w:color w:val="222222"/>
          <w:sz w:val="17"/>
          <w:szCs w:val="17"/>
        </w:rPr>
      </w:pPr>
      <w:r>
        <w:rPr>
          <w:rFonts w:ascii="微軟正黑體" w:eastAsia="微軟正黑體" w:hAnsi="微軟正黑體" w:cs="Arial" w:hint="eastAsia"/>
          <w:color w:val="222222"/>
          <w:sz w:val="17"/>
          <w:szCs w:val="17"/>
        </w:rPr>
        <w:t> </w:t>
      </w:r>
    </w:p>
    <w:p w14:paraId="73C2ED4C" w14:textId="77777777" w:rsidR="009945E4" w:rsidRDefault="009945E4" w:rsidP="009945E4">
      <w:pPr>
        <w:rPr>
          <w:rFonts w:ascii="微軟正黑體" w:eastAsia="微軟正黑體" w:hAnsi="微軟正黑體" w:cs="Arial"/>
          <w:color w:val="222222"/>
          <w:sz w:val="17"/>
          <w:szCs w:val="17"/>
        </w:rPr>
      </w:pPr>
    </w:p>
    <w:p w14:paraId="18166476" w14:textId="77777777" w:rsidR="009945E4" w:rsidRDefault="009945E4" w:rsidP="009945E4">
      <w:pPr>
        <w:rPr>
          <w:rFonts w:ascii="新細明體" w:hAnsi="新細明體" w:cs="新細明體"/>
          <w:szCs w:val="24"/>
        </w:rPr>
      </w:pPr>
      <w:r>
        <w:rPr>
          <w:rFonts w:ascii="微軟正黑體" w:eastAsia="微軟正黑體" w:hAnsi="微軟正黑體" w:cs="Arial" w:hint="eastAsia"/>
          <w:color w:val="222222"/>
          <w:sz w:val="17"/>
          <w:szCs w:val="17"/>
        </w:rPr>
        <w:br/>
      </w:r>
      <w:r>
        <w:rPr>
          <w:rStyle w:val="a5"/>
          <w:rFonts w:ascii="微軟正黑體" w:eastAsia="微軟正黑體" w:hAnsi="微軟正黑體" w:cs="Arial" w:hint="eastAsia"/>
          <w:color w:val="222222"/>
          <w:sz w:val="19"/>
          <w:szCs w:val="19"/>
        </w:rPr>
        <w:t>溶 劑 部 分:</w:t>
      </w:r>
    </w:p>
    <w:p w14:paraId="2E18D36B" w14:textId="77777777" w:rsidR="009945E4" w:rsidRDefault="009945E4" w:rsidP="009945E4">
      <w:pPr>
        <w:rPr>
          <w:rFonts w:ascii="Arial" w:hAnsi="Arial" w:cs="Arial"/>
          <w:color w:val="222222"/>
          <w:sz w:val="14"/>
          <w:szCs w:val="14"/>
        </w:rPr>
      </w:pPr>
      <w:r>
        <w:rPr>
          <w:rFonts w:ascii="微軟正黑體" w:eastAsia="微軟正黑體" w:hAnsi="微軟正黑體" w:cs="Arial" w:hint="eastAsia"/>
          <w:color w:val="222222"/>
          <w:sz w:val="17"/>
          <w:szCs w:val="17"/>
        </w:rPr>
        <w:t>1.     </w:t>
      </w:r>
      <w:proofErr w:type="gramStart"/>
      <w:r>
        <w:rPr>
          <w:rFonts w:ascii="微軟正黑體" w:eastAsia="微軟正黑體" w:hAnsi="微軟正黑體" w:cs="Arial" w:hint="eastAsia"/>
          <w:color w:val="B22222"/>
          <w:sz w:val="17"/>
          <w:szCs w:val="17"/>
        </w:rPr>
        <w:t>特慢乾</w:t>
      </w:r>
      <w:proofErr w:type="gramEnd"/>
      <w:r>
        <w:rPr>
          <w:rFonts w:ascii="微軟正黑體" w:eastAsia="微軟正黑體" w:hAnsi="微軟正黑體" w:cs="Arial" w:hint="eastAsia"/>
          <w:color w:val="B22222"/>
          <w:sz w:val="17"/>
          <w:szCs w:val="17"/>
        </w:rPr>
        <w:t>(又</w:t>
      </w:r>
      <w:proofErr w:type="gramStart"/>
      <w:r>
        <w:rPr>
          <w:rFonts w:ascii="微軟正黑體" w:eastAsia="微軟正黑體" w:hAnsi="微軟正黑體" w:cs="Arial" w:hint="eastAsia"/>
          <w:color w:val="B22222"/>
          <w:sz w:val="17"/>
          <w:szCs w:val="17"/>
        </w:rPr>
        <w:t>稱防塞劑</w:t>
      </w:r>
      <w:proofErr w:type="gramEnd"/>
      <w:r>
        <w:rPr>
          <w:rFonts w:ascii="微軟正黑體" w:eastAsia="微軟正黑體" w:hAnsi="微軟正黑體" w:cs="Arial" w:hint="eastAsia"/>
          <w:color w:val="B22222"/>
          <w:sz w:val="17"/>
          <w:szCs w:val="17"/>
        </w:rPr>
        <w:t>)</w:t>
      </w:r>
      <w:r>
        <w:rPr>
          <w:rFonts w:ascii="微軟正黑體" w:eastAsia="微軟正黑體" w:hAnsi="微軟正黑體" w:cs="Arial" w:hint="eastAsia"/>
          <w:color w:val="222222"/>
          <w:sz w:val="17"/>
          <w:szCs w:val="17"/>
        </w:rPr>
        <w:t xml:space="preserve">, </w:t>
      </w:r>
      <w:proofErr w:type="gramStart"/>
      <w:r>
        <w:rPr>
          <w:rFonts w:ascii="微軟正黑體" w:eastAsia="微軟正黑體" w:hAnsi="微軟正黑體" w:cs="Arial" w:hint="eastAsia"/>
          <w:color w:val="222222"/>
          <w:sz w:val="17"/>
          <w:szCs w:val="17"/>
        </w:rPr>
        <w:t>特慢乾適用於網印防止塞網</w:t>
      </w:r>
      <w:proofErr w:type="gramEnd"/>
      <w:r>
        <w:rPr>
          <w:rFonts w:ascii="微軟正黑體" w:eastAsia="微軟正黑體" w:hAnsi="微軟正黑體" w:cs="Arial" w:hint="eastAsia"/>
          <w:color w:val="222222"/>
          <w:sz w:val="17"/>
          <w:szCs w:val="17"/>
        </w:rPr>
        <w:t>的部份。</w:t>
      </w:r>
      <w:r>
        <w:rPr>
          <w:rFonts w:ascii="微軟正黑體" w:eastAsia="微軟正黑體" w:hAnsi="微軟正黑體" w:cs="Arial" w:hint="eastAsia"/>
          <w:color w:val="222222"/>
          <w:sz w:val="17"/>
          <w:szCs w:val="17"/>
        </w:rPr>
        <w:br/>
        <w:t>2.     </w:t>
      </w:r>
      <w:proofErr w:type="gramStart"/>
      <w:r>
        <w:rPr>
          <w:rFonts w:ascii="微軟正黑體" w:eastAsia="微軟正黑體" w:hAnsi="微軟正黑體" w:cs="Arial" w:hint="eastAsia"/>
          <w:color w:val="B22222"/>
          <w:sz w:val="17"/>
          <w:szCs w:val="17"/>
        </w:rPr>
        <w:t>慢乾</w:t>
      </w:r>
      <w:proofErr w:type="gramEnd"/>
      <w:r>
        <w:rPr>
          <w:rFonts w:ascii="微軟正黑體" w:eastAsia="微軟正黑體" w:hAnsi="微軟正黑體" w:cs="Arial" w:hint="eastAsia"/>
          <w:color w:val="222222"/>
          <w:sz w:val="17"/>
          <w:szCs w:val="17"/>
        </w:rPr>
        <w:t>, 通常</w:t>
      </w:r>
      <w:proofErr w:type="gramStart"/>
      <w:r>
        <w:rPr>
          <w:rFonts w:ascii="微軟正黑體" w:eastAsia="微軟正黑體" w:hAnsi="微軟正黑體" w:cs="Arial" w:hint="eastAsia"/>
          <w:color w:val="222222"/>
          <w:sz w:val="17"/>
          <w:szCs w:val="17"/>
        </w:rPr>
        <w:t>用於網印油墨</w:t>
      </w:r>
      <w:proofErr w:type="gramEnd"/>
      <w:r>
        <w:rPr>
          <w:rFonts w:ascii="微軟正黑體" w:eastAsia="微軟正黑體" w:hAnsi="微軟正黑體" w:cs="Arial" w:hint="eastAsia"/>
          <w:color w:val="222222"/>
          <w:sz w:val="17"/>
          <w:szCs w:val="17"/>
        </w:rPr>
        <w:t>的稀釋,比例約5%左右。</w:t>
      </w:r>
      <w:r>
        <w:rPr>
          <w:rFonts w:ascii="微軟正黑體" w:eastAsia="微軟正黑體" w:hAnsi="微軟正黑體" w:cs="Arial" w:hint="eastAsia"/>
          <w:color w:val="222222"/>
          <w:sz w:val="17"/>
          <w:szCs w:val="17"/>
        </w:rPr>
        <w:br/>
        <w:t>3.   </w:t>
      </w:r>
      <w:r>
        <w:rPr>
          <w:rFonts w:ascii="微軟正黑體" w:eastAsia="微軟正黑體" w:hAnsi="微軟正黑體" w:cs="Arial" w:hint="eastAsia"/>
          <w:color w:val="B22222"/>
          <w:sz w:val="17"/>
          <w:szCs w:val="17"/>
        </w:rPr>
        <w:t xml:space="preserve">  </w:t>
      </w:r>
      <w:proofErr w:type="gramStart"/>
      <w:r>
        <w:rPr>
          <w:rFonts w:ascii="微軟正黑體" w:eastAsia="微軟正黑體" w:hAnsi="微軟正黑體" w:cs="Arial" w:hint="eastAsia"/>
          <w:color w:val="B22222"/>
          <w:sz w:val="17"/>
          <w:szCs w:val="17"/>
        </w:rPr>
        <w:t>中乾</w:t>
      </w:r>
      <w:proofErr w:type="gramEnd"/>
      <w:r>
        <w:rPr>
          <w:rFonts w:ascii="微軟正黑體" w:eastAsia="微軟正黑體" w:hAnsi="微軟正黑體" w:cs="Arial" w:hint="eastAsia"/>
          <w:color w:val="222222"/>
          <w:sz w:val="17"/>
          <w:szCs w:val="17"/>
        </w:rPr>
        <w:t>, 通常</w:t>
      </w:r>
      <w:proofErr w:type="gramStart"/>
      <w:r>
        <w:rPr>
          <w:rFonts w:ascii="微軟正黑體" w:eastAsia="微軟正黑體" w:hAnsi="微軟正黑體" w:cs="Arial" w:hint="eastAsia"/>
          <w:color w:val="222222"/>
          <w:sz w:val="17"/>
          <w:szCs w:val="17"/>
        </w:rPr>
        <w:t>用於移印油墨</w:t>
      </w:r>
      <w:proofErr w:type="gramEnd"/>
      <w:r>
        <w:rPr>
          <w:rFonts w:ascii="微軟正黑體" w:eastAsia="微軟正黑體" w:hAnsi="微軟正黑體" w:cs="Arial" w:hint="eastAsia"/>
          <w:color w:val="222222"/>
          <w:sz w:val="17"/>
          <w:szCs w:val="17"/>
        </w:rPr>
        <w:t>的稀釋。</w:t>
      </w:r>
      <w:r>
        <w:rPr>
          <w:rFonts w:ascii="微軟正黑體" w:eastAsia="微軟正黑體" w:hAnsi="微軟正黑體" w:cs="Arial" w:hint="eastAsia"/>
          <w:color w:val="222222"/>
          <w:sz w:val="17"/>
          <w:szCs w:val="17"/>
        </w:rPr>
        <w:br/>
        <w:t>4.     </w:t>
      </w:r>
      <w:r>
        <w:rPr>
          <w:rFonts w:ascii="微軟正黑體" w:eastAsia="微軟正黑體" w:hAnsi="微軟正黑體" w:cs="Arial" w:hint="eastAsia"/>
          <w:color w:val="B22222"/>
          <w:sz w:val="17"/>
          <w:szCs w:val="17"/>
        </w:rPr>
        <w:t>快乾</w:t>
      </w:r>
      <w:r>
        <w:rPr>
          <w:rFonts w:ascii="微軟正黑體" w:eastAsia="微軟正黑體" w:hAnsi="微軟正黑體" w:cs="Arial" w:hint="eastAsia"/>
          <w:color w:val="222222"/>
          <w:sz w:val="17"/>
          <w:szCs w:val="17"/>
        </w:rPr>
        <w:t>, 通常</w:t>
      </w:r>
      <w:proofErr w:type="gramStart"/>
      <w:r>
        <w:rPr>
          <w:rFonts w:ascii="微軟正黑體" w:eastAsia="微軟正黑體" w:hAnsi="微軟正黑體" w:cs="Arial" w:hint="eastAsia"/>
          <w:color w:val="222222"/>
          <w:sz w:val="17"/>
          <w:szCs w:val="17"/>
        </w:rPr>
        <w:t>用於移印油墨</w:t>
      </w:r>
      <w:proofErr w:type="gramEnd"/>
      <w:r>
        <w:rPr>
          <w:rFonts w:ascii="微軟正黑體" w:eastAsia="微軟正黑體" w:hAnsi="微軟正黑體" w:cs="Arial" w:hint="eastAsia"/>
          <w:color w:val="222222"/>
          <w:sz w:val="17"/>
          <w:szCs w:val="17"/>
        </w:rPr>
        <w:t>的稀釋。</w:t>
      </w:r>
      <w:r>
        <w:rPr>
          <w:rFonts w:ascii="微軟正黑體" w:eastAsia="微軟正黑體" w:hAnsi="微軟正黑體" w:cs="Arial" w:hint="eastAsia"/>
          <w:color w:val="222222"/>
          <w:sz w:val="17"/>
          <w:szCs w:val="17"/>
        </w:rPr>
        <w:br/>
        <w:t>5.     </w:t>
      </w:r>
      <w:proofErr w:type="gramStart"/>
      <w:r>
        <w:rPr>
          <w:rFonts w:ascii="微軟正黑體" w:eastAsia="微軟正黑體" w:hAnsi="微軟正黑體" w:cs="Arial" w:hint="eastAsia"/>
          <w:color w:val="B22222"/>
          <w:sz w:val="17"/>
          <w:szCs w:val="17"/>
        </w:rPr>
        <w:t>特快乾</w:t>
      </w:r>
      <w:proofErr w:type="gramEnd"/>
      <w:r>
        <w:rPr>
          <w:rFonts w:ascii="微軟正黑體" w:eastAsia="微軟正黑體" w:hAnsi="微軟正黑體" w:cs="Arial" w:hint="eastAsia"/>
          <w:color w:val="222222"/>
          <w:sz w:val="17"/>
          <w:szCs w:val="17"/>
        </w:rPr>
        <w:t>, 通常</w:t>
      </w:r>
      <w:proofErr w:type="gramStart"/>
      <w:r>
        <w:rPr>
          <w:rFonts w:ascii="微軟正黑體" w:eastAsia="微軟正黑體" w:hAnsi="微軟正黑體" w:cs="Arial" w:hint="eastAsia"/>
          <w:color w:val="222222"/>
          <w:sz w:val="17"/>
          <w:szCs w:val="17"/>
        </w:rPr>
        <w:t>用於移印油墨</w:t>
      </w:r>
      <w:proofErr w:type="gramEnd"/>
      <w:r>
        <w:rPr>
          <w:rFonts w:ascii="微軟正黑體" w:eastAsia="微軟正黑體" w:hAnsi="微軟正黑體" w:cs="Arial" w:hint="eastAsia"/>
          <w:color w:val="222222"/>
          <w:sz w:val="17"/>
          <w:szCs w:val="17"/>
        </w:rPr>
        <w:t>的稀釋,加速油墨的揮發,</w:t>
      </w:r>
      <w:proofErr w:type="gramStart"/>
      <w:r>
        <w:rPr>
          <w:rFonts w:ascii="微軟正黑體" w:eastAsia="微軟正黑體" w:hAnsi="微軟正黑體" w:cs="Arial" w:hint="eastAsia"/>
          <w:color w:val="222222"/>
          <w:sz w:val="17"/>
          <w:szCs w:val="17"/>
        </w:rPr>
        <w:t>促進脫墨效果</w:t>
      </w:r>
      <w:proofErr w:type="gramEnd"/>
      <w:r>
        <w:rPr>
          <w:rFonts w:ascii="微軟正黑體" w:eastAsia="微軟正黑體" w:hAnsi="微軟正黑體" w:cs="Arial" w:hint="eastAsia"/>
          <w:color w:val="222222"/>
          <w:sz w:val="17"/>
          <w:szCs w:val="17"/>
        </w:rPr>
        <w:t>。</w:t>
      </w:r>
      <w:r>
        <w:rPr>
          <w:rFonts w:ascii="微軟正黑體" w:eastAsia="微軟正黑體" w:hAnsi="微軟正黑體" w:cs="Arial" w:hint="eastAsia"/>
          <w:color w:val="222222"/>
          <w:sz w:val="17"/>
          <w:szCs w:val="17"/>
        </w:rPr>
        <w:br/>
        <w:t>6.     </w:t>
      </w:r>
      <w:r>
        <w:rPr>
          <w:rFonts w:ascii="微軟正黑體" w:eastAsia="微軟正黑體" w:hAnsi="微軟正黑體" w:cs="Arial" w:hint="eastAsia"/>
          <w:color w:val="B22222"/>
          <w:sz w:val="17"/>
          <w:szCs w:val="17"/>
        </w:rPr>
        <w:t>擦拭劑</w:t>
      </w:r>
      <w:r>
        <w:rPr>
          <w:rFonts w:ascii="微軟正黑體" w:eastAsia="微軟正黑體" w:hAnsi="微軟正黑體" w:cs="Arial" w:hint="eastAsia"/>
          <w:color w:val="222222"/>
          <w:sz w:val="17"/>
          <w:szCs w:val="17"/>
        </w:rPr>
        <w:t>, 通常用於印刷不良時的擦拭,擦拭時不會破壞ABS,PC,壓克力的表面。</w:t>
      </w:r>
      <w:r>
        <w:rPr>
          <w:rFonts w:ascii="微軟正黑體" w:eastAsia="微軟正黑體" w:hAnsi="微軟正黑體" w:cs="Arial" w:hint="eastAsia"/>
          <w:color w:val="222222"/>
          <w:sz w:val="17"/>
          <w:szCs w:val="17"/>
        </w:rPr>
        <w:br/>
        <w:t>7.     </w:t>
      </w:r>
      <w:proofErr w:type="gramStart"/>
      <w:r>
        <w:rPr>
          <w:rFonts w:ascii="微軟正黑體" w:eastAsia="微軟正黑體" w:hAnsi="微軟正黑體" w:cs="Arial" w:hint="eastAsia"/>
          <w:color w:val="B22222"/>
          <w:sz w:val="17"/>
          <w:szCs w:val="17"/>
        </w:rPr>
        <w:t>洗版劑</w:t>
      </w:r>
      <w:proofErr w:type="gramEnd"/>
      <w:r>
        <w:rPr>
          <w:rFonts w:ascii="微軟正黑體" w:eastAsia="微軟正黑體" w:hAnsi="微軟正黑體" w:cs="Arial" w:hint="eastAsia"/>
          <w:color w:val="222222"/>
          <w:sz w:val="17"/>
          <w:szCs w:val="17"/>
        </w:rPr>
        <w:t>, 通常用於網版</w:t>
      </w:r>
      <w:proofErr w:type="gramStart"/>
      <w:r>
        <w:rPr>
          <w:rFonts w:ascii="微軟正黑體" w:eastAsia="微軟正黑體" w:hAnsi="微軟正黑體" w:cs="Arial" w:hint="eastAsia"/>
          <w:color w:val="222222"/>
          <w:sz w:val="17"/>
          <w:szCs w:val="17"/>
        </w:rPr>
        <w:t>或鋼版的</w:t>
      </w:r>
      <w:proofErr w:type="gramEnd"/>
      <w:r>
        <w:rPr>
          <w:rFonts w:ascii="微軟正黑體" w:eastAsia="微軟正黑體" w:hAnsi="微軟正黑體" w:cs="Arial" w:hint="eastAsia"/>
          <w:color w:val="222222"/>
          <w:sz w:val="17"/>
          <w:szCs w:val="17"/>
        </w:rPr>
        <w:t>清洗。</w:t>
      </w:r>
      <w:r>
        <w:rPr>
          <w:rFonts w:ascii="微軟正黑體" w:eastAsia="微軟正黑體" w:hAnsi="微軟正黑體" w:cs="Arial" w:hint="eastAsia"/>
          <w:color w:val="222222"/>
          <w:sz w:val="17"/>
          <w:szCs w:val="17"/>
        </w:rPr>
        <w:br/>
      </w:r>
      <w:r>
        <w:rPr>
          <w:rFonts w:ascii="微軟正黑體" w:eastAsia="微軟正黑體" w:hAnsi="微軟正黑體" w:cs="Arial" w:hint="eastAsia"/>
          <w:color w:val="222222"/>
          <w:sz w:val="17"/>
          <w:szCs w:val="17"/>
        </w:rPr>
        <w:br/>
      </w:r>
      <w:r>
        <w:rPr>
          <w:rFonts w:ascii="微軟正黑體" w:eastAsia="微軟正黑體" w:hAnsi="微軟正黑體" w:cs="Arial"/>
          <w:noProof/>
          <w:color w:val="222222"/>
          <w:sz w:val="17"/>
          <w:szCs w:val="17"/>
        </w:rPr>
        <w:drawing>
          <wp:inline distT="0" distB="0" distL="0" distR="0" wp14:anchorId="02578F33" wp14:editId="741D4528">
            <wp:extent cx="2670810" cy="2670810"/>
            <wp:effectExtent l="19050" t="0" r="0" b="0"/>
            <wp:docPr id="10" name="圖片 10" descr="http://www.finecause.com.tw/data/editor_upload/image/%E6%93%A6%E6%8B%AD%E5%8A%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inecause.com.tw/data/editor_upload/image/%E6%93%A6%E6%8B%AD%E5%8A%91.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670810" cy="2670810"/>
                    </a:xfrm>
                    <a:prstGeom prst="rect">
                      <a:avLst/>
                    </a:prstGeom>
                    <a:noFill/>
                    <a:ln w="9525">
                      <a:noFill/>
                      <a:miter lim="800000"/>
                      <a:headEnd/>
                      <a:tailEnd/>
                    </a:ln>
                  </pic:spPr>
                </pic:pic>
              </a:graphicData>
            </a:graphic>
          </wp:inline>
        </w:drawing>
      </w:r>
      <w:r>
        <w:rPr>
          <w:rFonts w:ascii="微軟正黑體" w:eastAsia="微軟正黑體" w:hAnsi="微軟正黑體" w:cs="Arial"/>
          <w:noProof/>
          <w:color w:val="222222"/>
          <w:sz w:val="17"/>
          <w:szCs w:val="17"/>
        </w:rPr>
        <w:drawing>
          <wp:inline distT="0" distB="0" distL="0" distR="0" wp14:anchorId="21F30CA0" wp14:editId="04380F73">
            <wp:extent cx="2720340" cy="2720340"/>
            <wp:effectExtent l="19050" t="0" r="3810" b="0"/>
            <wp:docPr id="11" name="圖片 11" descr="http://www.finecause.com.tw/data/editor_upload/image/%E6%85%A2%E4%B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inecause.com.tw/data/editor_upload/image/%E6%85%A2%E4%B9%BE.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720340" cy="2720340"/>
                    </a:xfrm>
                    <a:prstGeom prst="rect">
                      <a:avLst/>
                    </a:prstGeom>
                    <a:noFill/>
                    <a:ln w="9525">
                      <a:noFill/>
                      <a:miter lim="800000"/>
                      <a:headEnd/>
                      <a:tailEnd/>
                    </a:ln>
                  </pic:spPr>
                </pic:pic>
              </a:graphicData>
            </a:graphic>
          </wp:inline>
        </w:drawing>
      </w:r>
      <w:r>
        <w:rPr>
          <w:rFonts w:ascii="微軟正黑體" w:eastAsia="微軟正黑體" w:hAnsi="微軟正黑體" w:cs="Arial"/>
          <w:noProof/>
          <w:color w:val="222222"/>
          <w:sz w:val="17"/>
          <w:szCs w:val="17"/>
        </w:rPr>
        <w:lastRenderedPageBreak/>
        <w:drawing>
          <wp:inline distT="0" distB="0" distL="0" distR="0" wp14:anchorId="75B56087" wp14:editId="4A450C42">
            <wp:extent cx="2941320" cy="2941320"/>
            <wp:effectExtent l="19050" t="0" r="0" b="0"/>
            <wp:docPr id="12" name="圖片 12" descr="http://www.finecause.com.tw/data/editor_upload/image/%E4%B8%AD%E4%B9%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inecause.com.tw/data/editor_upload/image/%E4%B8%AD%E4%B9%BE.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945678" cy="2945678"/>
                    </a:xfrm>
                    <a:prstGeom prst="rect">
                      <a:avLst/>
                    </a:prstGeom>
                    <a:noFill/>
                    <a:ln w="9525">
                      <a:noFill/>
                      <a:miter lim="800000"/>
                      <a:headEnd/>
                      <a:tailEnd/>
                    </a:ln>
                  </pic:spPr>
                </pic:pic>
              </a:graphicData>
            </a:graphic>
          </wp:inline>
        </w:drawing>
      </w:r>
    </w:p>
    <w:p w14:paraId="09736D77" w14:textId="77777777" w:rsidR="009945E4" w:rsidRDefault="009945E4" w:rsidP="009945E4">
      <w:pPr>
        <w:rPr>
          <w:rFonts w:ascii="微軟正黑體" w:eastAsia="微軟正黑體" w:hAnsi="微軟正黑體" w:cs="Arial"/>
          <w:color w:val="222222"/>
          <w:sz w:val="17"/>
          <w:szCs w:val="17"/>
        </w:rPr>
      </w:pPr>
      <w:r>
        <w:rPr>
          <w:rFonts w:ascii="微軟正黑體" w:eastAsia="微軟正黑體" w:hAnsi="微軟正黑體" w:cs="Arial" w:hint="eastAsia"/>
          <w:color w:val="222222"/>
          <w:sz w:val="17"/>
          <w:szCs w:val="17"/>
        </w:rPr>
        <w:t> </w:t>
      </w:r>
      <w:r>
        <w:rPr>
          <w:rFonts w:ascii="微軟正黑體" w:eastAsia="微軟正黑體" w:hAnsi="微軟正黑體" w:cs="Arial" w:hint="eastAsia"/>
          <w:color w:val="222222"/>
          <w:sz w:val="17"/>
          <w:szCs w:val="17"/>
        </w:rPr>
        <w:br/>
      </w:r>
    </w:p>
    <w:p w14:paraId="2C3B2D8C" w14:textId="77777777" w:rsidR="009945E4" w:rsidRDefault="009945E4" w:rsidP="009945E4">
      <w:pPr>
        <w:rPr>
          <w:rFonts w:ascii="微軟正黑體" w:eastAsia="微軟正黑體" w:hAnsi="微軟正黑體" w:cs="Arial"/>
          <w:color w:val="222222"/>
          <w:sz w:val="17"/>
          <w:szCs w:val="17"/>
        </w:rPr>
      </w:pPr>
    </w:p>
    <w:p w14:paraId="754F19FD" w14:textId="77777777" w:rsidR="009945E4" w:rsidRDefault="009945E4" w:rsidP="009945E4">
      <w:pPr>
        <w:rPr>
          <w:rFonts w:ascii="微軟正黑體" w:eastAsia="微軟正黑體" w:hAnsi="微軟正黑體" w:cs="Arial"/>
          <w:color w:val="222222"/>
          <w:sz w:val="17"/>
          <w:szCs w:val="17"/>
        </w:rPr>
      </w:pPr>
    </w:p>
    <w:p w14:paraId="76A4FFB5" w14:textId="77777777" w:rsidR="009945E4" w:rsidRDefault="009945E4" w:rsidP="009945E4">
      <w:pPr>
        <w:rPr>
          <w:rFonts w:ascii="微軟正黑體" w:eastAsia="微軟正黑體" w:hAnsi="微軟正黑體" w:cs="Arial"/>
          <w:color w:val="222222"/>
          <w:sz w:val="17"/>
          <w:szCs w:val="17"/>
        </w:rPr>
      </w:pPr>
    </w:p>
    <w:p w14:paraId="32F2CC40" w14:textId="77777777" w:rsidR="009945E4" w:rsidRDefault="009945E4" w:rsidP="009945E4">
      <w:pPr>
        <w:rPr>
          <w:rFonts w:ascii="微軟正黑體" w:eastAsia="微軟正黑體" w:hAnsi="微軟正黑體" w:cs="Arial"/>
          <w:color w:val="222222"/>
          <w:sz w:val="17"/>
          <w:szCs w:val="17"/>
        </w:rPr>
      </w:pPr>
    </w:p>
    <w:p w14:paraId="279272B7" w14:textId="77777777" w:rsidR="009945E4" w:rsidRDefault="009945E4" w:rsidP="009945E4">
      <w:pPr>
        <w:rPr>
          <w:rFonts w:ascii="微軟正黑體" w:eastAsia="微軟正黑體" w:hAnsi="微軟正黑體" w:cs="Arial"/>
          <w:color w:val="222222"/>
          <w:sz w:val="17"/>
          <w:szCs w:val="17"/>
        </w:rPr>
      </w:pPr>
    </w:p>
    <w:p w14:paraId="3847AA8D" w14:textId="77777777" w:rsidR="009945E4" w:rsidRDefault="009945E4" w:rsidP="009945E4">
      <w:pPr>
        <w:rPr>
          <w:rFonts w:ascii="微軟正黑體" w:eastAsia="微軟正黑體" w:hAnsi="微軟正黑體" w:cs="Arial"/>
          <w:color w:val="222222"/>
          <w:sz w:val="17"/>
          <w:szCs w:val="17"/>
        </w:rPr>
      </w:pPr>
    </w:p>
    <w:p w14:paraId="3066B56C" w14:textId="77777777" w:rsidR="009945E4" w:rsidRDefault="009945E4" w:rsidP="009945E4">
      <w:pPr>
        <w:rPr>
          <w:rFonts w:ascii="微軟正黑體" w:eastAsia="微軟正黑體" w:hAnsi="微軟正黑體" w:cs="Arial"/>
          <w:color w:val="222222"/>
          <w:sz w:val="17"/>
          <w:szCs w:val="17"/>
        </w:rPr>
      </w:pPr>
    </w:p>
    <w:p w14:paraId="6F4AADAC" w14:textId="77777777" w:rsidR="009945E4" w:rsidRDefault="009945E4" w:rsidP="009945E4">
      <w:pPr>
        <w:rPr>
          <w:rFonts w:ascii="微軟正黑體" w:eastAsia="微軟正黑體" w:hAnsi="微軟正黑體" w:cs="Arial"/>
          <w:color w:val="222222"/>
          <w:sz w:val="17"/>
          <w:szCs w:val="17"/>
        </w:rPr>
      </w:pPr>
    </w:p>
    <w:p w14:paraId="1EF59D97" w14:textId="77777777" w:rsidR="009945E4" w:rsidRDefault="009945E4" w:rsidP="009945E4">
      <w:pPr>
        <w:rPr>
          <w:rFonts w:ascii="微軟正黑體" w:eastAsia="微軟正黑體" w:hAnsi="微軟正黑體" w:cs="Arial"/>
          <w:color w:val="222222"/>
          <w:sz w:val="17"/>
          <w:szCs w:val="17"/>
        </w:rPr>
      </w:pPr>
    </w:p>
    <w:p w14:paraId="4FAB784E" w14:textId="77777777" w:rsidR="009945E4" w:rsidRDefault="009945E4" w:rsidP="009945E4">
      <w:pPr>
        <w:rPr>
          <w:rFonts w:ascii="微軟正黑體" w:eastAsia="微軟正黑體" w:hAnsi="微軟正黑體" w:cs="Arial"/>
          <w:color w:val="222222"/>
          <w:sz w:val="17"/>
          <w:szCs w:val="17"/>
        </w:rPr>
      </w:pPr>
    </w:p>
    <w:p w14:paraId="003328FF" w14:textId="77777777" w:rsidR="009945E4" w:rsidRDefault="009945E4" w:rsidP="009945E4">
      <w:pPr>
        <w:rPr>
          <w:rFonts w:ascii="微軟正黑體" w:eastAsia="微軟正黑體" w:hAnsi="微軟正黑體" w:cs="Arial"/>
          <w:color w:val="222222"/>
          <w:sz w:val="17"/>
          <w:szCs w:val="17"/>
        </w:rPr>
      </w:pPr>
    </w:p>
    <w:p w14:paraId="45B87E40" w14:textId="77777777" w:rsidR="009945E4" w:rsidRDefault="009945E4" w:rsidP="009945E4">
      <w:pPr>
        <w:rPr>
          <w:rFonts w:ascii="微軟正黑體" w:eastAsia="微軟正黑體" w:hAnsi="微軟正黑體" w:cs="Arial"/>
          <w:color w:val="222222"/>
          <w:sz w:val="17"/>
          <w:szCs w:val="17"/>
        </w:rPr>
      </w:pPr>
    </w:p>
    <w:p w14:paraId="51D03F42" w14:textId="77777777" w:rsidR="009945E4" w:rsidRDefault="009945E4" w:rsidP="009945E4">
      <w:pPr>
        <w:rPr>
          <w:rFonts w:ascii="微軟正黑體" w:eastAsia="微軟正黑體" w:hAnsi="微軟正黑體" w:cs="Arial"/>
          <w:color w:val="222222"/>
          <w:sz w:val="17"/>
          <w:szCs w:val="17"/>
        </w:rPr>
      </w:pPr>
    </w:p>
    <w:p w14:paraId="3D179F51" w14:textId="77777777" w:rsidR="009945E4" w:rsidRDefault="009945E4" w:rsidP="009945E4">
      <w:pPr>
        <w:rPr>
          <w:rFonts w:ascii="微軟正黑體" w:eastAsia="微軟正黑體" w:hAnsi="微軟正黑體" w:cs="Arial"/>
          <w:color w:val="222222"/>
          <w:sz w:val="17"/>
          <w:szCs w:val="17"/>
        </w:rPr>
      </w:pPr>
    </w:p>
    <w:p w14:paraId="4E47C62F" w14:textId="77777777" w:rsidR="009945E4" w:rsidRDefault="009945E4" w:rsidP="009945E4">
      <w:pPr>
        <w:rPr>
          <w:rFonts w:ascii="微軟正黑體" w:eastAsia="微軟正黑體" w:hAnsi="微軟正黑體" w:cs="Arial"/>
          <w:color w:val="222222"/>
          <w:sz w:val="17"/>
          <w:szCs w:val="17"/>
        </w:rPr>
      </w:pPr>
    </w:p>
    <w:p w14:paraId="328AD829" w14:textId="77777777" w:rsidR="009945E4" w:rsidRDefault="009945E4" w:rsidP="009945E4">
      <w:pPr>
        <w:rPr>
          <w:rFonts w:ascii="微軟正黑體" w:eastAsia="微軟正黑體" w:hAnsi="微軟正黑體" w:cs="Arial"/>
          <w:color w:val="222222"/>
          <w:sz w:val="17"/>
          <w:szCs w:val="17"/>
        </w:rPr>
      </w:pPr>
    </w:p>
    <w:p w14:paraId="139363A1" w14:textId="77777777" w:rsidR="009945E4" w:rsidRDefault="009945E4" w:rsidP="009945E4">
      <w:pPr>
        <w:rPr>
          <w:rFonts w:ascii="微軟正黑體" w:eastAsia="微軟正黑體" w:hAnsi="微軟正黑體" w:cs="Arial"/>
          <w:color w:val="222222"/>
          <w:sz w:val="17"/>
          <w:szCs w:val="17"/>
        </w:rPr>
      </w:pPr>
    </w:p>
    <w:p w14:paraId="1861DCF3" w14:textId="77777777" w:rsidR="009945E4" w:rsidRDefault="009945E4" w:rsidP="009945E4">
      <w:pPr>
        <w:rPr>
          <w:rFonts w:ascii="微軟正黑體" w:eastAsia="微軟正黑體" w:hAnsi="微軟正黑體" w:cs="Arial"/>
          <w:color w:val="222222"/>
          <w:sz w:val="17"/>
          <w:szCs w:val="17"/>
        </w:rPr>
      </w:pPr>
    </w:p>
    <w:p w14:paraId="7D66185C" w14:textId="77777777" w:rsidR="009945E4" w:rsidRDefault="009945E4" w:rsidP="009945E4">
      <w:pPr>
        <w:rPr>
          <w:rFonts w:ascii="微軟正黑體" w:eastAsia="微軟正黑體" w:hAnsi="微軟正黑體" w:cs="Arial"/>
          <w:color w:val="222222"/>
          <w:sz w:val="17"/>
          <w:szCs w:val="17"/>
        </w:rPr>
      </w:pPr>
    </w:p>
    <w:p w14:paraId="50C18991" w14:textId="77777777" w:rsidR="009945E4" w:rsidRDefault="009945E4" w:rsidP="009945E4">
      <w:pPr>
        <w:rPr>
          <w:rFonts w:ascii="微軟正黑體" w:eastAsia="微軟正黑體" w:hAnsi="微軟正黑體" w:cs="Arial"/>
          <w:color w:val="222222"/>
          <w:sz w:val="17"/>
          <w:szCs w:val="17"/>
        </w:rPr>
      </w:pPr>
    </w:p>
    <w:p w14:paraId="2BC75B2A" w14:textId="77777777" w:rsidR="009945E4" w:rsidRDefault="009945E4" w:rsidP="009945E4">
      <w:pPr>
        <w:rPr>
          <w:rFonts w:ascii="微軟正黑體" w:eastAsia="微軟正黑體" w:hAnsi="微軟正黑體" w:cs="Arial"/>
          <w:color w:val="222222"/>
          <w:sz w:val="17"/>
          <w:szCs w:val="17"/>
        </w:rPr>
      </w:pPr>
    </w:p>
    <w:p w14:paraId="1A012BC8" w14:textId="77777777" w:rsidR="009945E4" w:rsidRDefault="009945E4" w:rsidP="009945E4">
      <w:pPr>
        <w:rPr>
          <w:rFonts w:ascii="微軟正黑體" w:eastAsia="微軟正黑體" w:hAnsi="微軟正黑體" w:cs="Arial"/>
          <w:color w:val="222222"/>
          <w:sz w:val="17"/>
          <w:szCs w:val="17"/>
        </w:rPr>
      </w:pPr>
    </w:p>
    <w:p w14:paraId="39F9631C" w14:textId="77777777" w:rsidR="009945E4" w:rsidRDefault="009945E4" w:rsidP="009945E4">
      <w:pPr>
        <w:rPr>
          <w:rFonts w:ascii="微軟正黑體" w:eastAsia="微軟正黑體" w:hAnsi="微軟正黑體" w:cs="Arial"/>
          <w:color w:val="222222"/>
          <w:sz w:val="17"/>
          <w:szCs w:val="17"/>
        </w:rPr>
      </w:pPr>
    </w:p>
    <w:p w14:paraId="2F5BFFA4" w14:textId="77777777" w:rsidR="009945E4" w:rsidRDefault="009945E4" w:rsidP="009945E4">
      <w:pPr>
        <w:rPr>
          <w:rFonts w:ascii="微軟正黑體" w:eastAsia="微軟正黑體" w:hAnsi="微軟正黑體" w:cs="Arial"/>
          <w:color w:val="222222"/>
          <w:sz w:val="17"/>
          <w:szCs w:val="17"/>
        </w:rPr>
      </w:pPr>
    </w:p>
    <w:p w14:paraId="776B0194" w14:textId="77777777" w:rsidR="009945E4" w:rsidRDefault="009945E4" w:rsidP="009945E4">
      <w:pPr>
        <w:rPr>
          <w:rFonts w:ascii="微軟正黑體" w:eastAsia="微軟正黑體" w:hAnsi="微軟正黑體" w:cs="Arial"/>
          <w:color w:val="222222"/>
          <w:sz w:val="17"/>
          <w:szCs w:val="17"/>
        </w:rPr>
      </w:pPr>
    </w:p>
    <w:p w14:paraId="5F288426" w14:textId="77777777" w:rsidR="009945E4" w:rsidRDefault="009945E4" w:rsidP="009945E4">
      <w:pPr>
        <w:rPr>
          <w:rFonts w:ascii="微軟正黑體" w:eastAsia="微軟正黑體" w:hAnsi="微軟正黑體" w:cs="Arial"/>
          <w:color w:val="222222"/>
          <w:sz w:val="17"/>
          <w:szCs w:val="17"/>
        </w:rPr>
      </w:pPr>
    </w:p>
    <w:p w14:paraId="30628989" w14:textId="77777777" w:rsidR="009945E4" w:rsidRDefault="009945E4" w:rsidP="009945E4">
      <w:pPr>
        <w:rPr>
          <w:rFonts w:ascii="微軟正黑體" w:eastAsia="微軟正黑體" w:hAnsi="微軟正黑體" w:cs="Arial"/>
          <w:color w:val="222222"/>
          <w:sz w:val="17"/>
          <w:szCs w:val="17"/>
        </w:rPr>
      </w:pPr>
    </w:p>
    <w:p w14:paraId="4F431D8B" w14:textId="77777777" w:rsidR="009945E4" w:rsidRDefault="009945E4" w:rsidP="009945E4">
      <w:pPr>
        <w:rPr>
          <w:rFonts w:ascii="微軟正黑體" w:eastAsia="微軟正黑體" w:hAnsi="微軟正黑體" w:cs="Arial"/>
          <w:color w:val="222222"/>
          <w:sz w:val="17"/>
          <w:szCs w:val="17"/>
        </w:rPr>
      </w:pPr>
    </w:p>
    <w:p w14:paraId="5CD12FFE" w14:textId="77777777" w:rsidR="009945E4" w:rsidRDefault="009945E4" w:rsidP="009945E4">
      <w:pPr>
        <w:rPr>
          <w:rFonts w:ascii="微軟正黑體" w:eastAsia="微軟正黑體" w:hAnsi="微軟正黑體" w:cs="Arial"/>
          <w:color w:val="222222"/>
          <w:sz w:val="17"/>
          <w:szCs w:val="17"/>
        </w:rPr>
      </w:pPr>
    </w:p>
    <w:p w14:paraId="602AFC96" w14:textId="77777777" w:rsidR="009945E4" w:rsidRDefault="009945E4" w:rsidP="009945E4">
      <w:pPr>
        <w:rPr>
          <w:rFonts w:ascii="微軟正黑體" w:eastAsia="微軟正黑體" w:hAnsi="微軟正黑體" w:cs="Arial"/>
          <w:color w:val="222222"/>
          <w:sz w:val="17"/>
          <w:szCs w:val="17"/>
        </w:rPr>
      </w:pPr>
    </w:p>
    <w:p w14:paraId="6C28F41C" w14:textId="77777777" w:rsidR="009945E4" w:rsidRDefault="009945E4" w:rsidP="009945E4">
      <w:pPr>
        <w:rPr>
          <w:rFonts w:ascii="微軟正黑體" w:eastAsia="微軟正黑體" w:hAnsi="微軟正黑體" w:cs="Arial"/>
          <w:color w:val="222222"/>
          <w:sz w:val="17"/>
          <w:szCs w:val="17"/>
        </w:rPr>
      </w:pPr>
    </w:p>
    <w:p w14:paraId="7A29CC68" w14:textId="77777777" w:rsidR="009945E4" w:rsidRDefault="009945E4" w:rsidP="009945E4">
      <w:pPr>
        <w:rPr>
          <w:rFonts w:ascii="微軟正黑體" w:eastAsia="微軟正黑體" w:hAnsi="微軟正黑體" w:cs="Arial"/>
          <w:color w:val="222222"/>
          <w:sz w:val="17"/>
          <w:szCs w:val="17"/>
        </w:rPr>
      </w:pPr>
    </w:p>
    <w:p w14:paraId="3093A3E6" w14:textId="77777777" w:rsidR="009945E4" w:rsidRDefault="009945E4" w:rsidP="009945E4">
      <w:pPr>
        <w:rPr>
          <w:rFonts w:ascii="微軟正黑體" w:eastAsia="微軟正黑體" w:hAnsi="微軟正黑體" w:cs="Arial"/>
          <w:color w:val="222222"/>
          <w:sz w:val="17"/>
          <w:szCs w:val="17"/>
        </w:rPr>
      </w:pPr>
    </w:p>
    <w:p w14:paraId="2B037A9C" w14:textId="77777777" w:rsidR="009945E4" w:rsidRDefault="009945E4" w:rsidP="009945E4">
      <w:pPr>
        <w:rPr>
          <w:rFonts w:ascii="微軟正黑體" w:eastAsia="微軟正黑體" w:hAnsi="微軟正黑體" w:cs="Arial"/>
          <w:color w:val="222222"/>
          <w:sz w:val="17"/>
          <w:szCs w:val="17"/>
        </w:rPr>
      </w:pPr>
    </w:p>
    <w:p w14:paraId="3F837429" w14:textId="77777777" w:rsidR="009945E4" w:rsidRDefault="009945E4" w:rsidP="009945E4">
      <w:pPr>
        <w:rPr>
          <w:rFonts w:ascii="新細明體" w:hAnsi="新細明體" w:cs="新細明體"/>
          <w:szCs w:val="24"/>
        </w:rPr>
      </w:pPr>
      <w:r>
        <w:rPr>
          <w:rStyle w:val="a5"/>
          <w:rFonts w:ascii="微軟正黑體" w:eastAsia="微軟正黑體" w:hAnsi="微軟正黑體" w:cs="Arial" w:hint="eastAsia"/>
          <w:color w:val="222222"/>
          <w:sz w:val="19"/>
          <w:szCs w:val="19"/>
        </w:rPr>
        <w:lastRenderedPageBreak/>
        <w:t>添 加 劑( 助 劑 ) :</w:t>
      </w:r>
      <w:r>
        <w:rPr>
          <w:rFonts w:ascii="微軟正黑體" w:eastAsia="微軟正黑體" w:hAnsi="微軟正黑體" w:cs="Arial" w:hint="eastAsia"/>
          <w:color w:val="222222"/>
          <w:sz w:val="17"/>
          <w:szCs w:val="17"/>
        </w:rPr>
        <w:br/>
        <w:t>1.    </w:t>
      </w:r>
      <w:proofErr w:type="spellStart"/>
      <w:r>
        <w:rPr>
          <w:rFonts w:ascii="微軟正黑體" w:eastAsia="微軟正黑體" w:hAnsi="微軟正黑體" w:cs="Arial" w:hint="eastAsia"/>
          <w:color w:val="B22222"/>
          <w:sz w:val="17"/>
          <w:szCs w:val="17"/>
        </w:rPr>
        <w:t>Ruco</w:t>
      </w:r>
      <w:proofErr w:type="spellEnd"/>
      <w:r>
        <w:rPr>
          <w:rFonts w:ascii="微軟正黑體" w:eastAsia="微軟正黑體" w:hAnsi="微軟正黑體" w:cs="Arial" w:hint="eastAsia"/>
          <w:color w:val="B22222"/>
          <w:sz w:val="17"/>
          <w:szCs w:val="17"/>
        </w:rPr>
        <w:t xml:space="preserve"> EB防</w:t>
      </w:r>
      <w:proofErr w:type="gramStart"/>
      <w:r>
        <w:rPr>
          <w:rFonts w:ascii="微軟正黑體" w:eastAsia="微軟正黑體" w:hAnsi="微軟正黑體" w:cs="Arial" w:hint="eastAsia"/>
          <w:color w:val="B22222"/>
          <w:sz w:val="17"/>
          <w:szCs w:val="17"/>
        </w:rPr>
        <w:t>拉絲劑</w:t>
      </w:r>
      <w:proofErr w:type="gramEnd"/>
      <w:r>
        <w:rPr>
          <w:rFonts w:ascii="微軟正黑體" w:eastAsia="微軟正黑體" w:hAnsi="微軟正黑體" w:cs="Arial" w:hint="eastAsia"/>
          <w:color w:val="B22222"/>
          <w:sz w:val="17"/>
          <w:szCs w:val="17"/>
        </w:rPr>
        <w:t>:</w:t>
      </w:r>
      <w:proofErr w:type="gramStart"/>
      <w:r>
        <w:rPr>
          <w:rFonts w:ascii="微軟正黑體" w:eastAsia="微軟正黑體" w:hAnsi="微軟正黑體" w:cs="Arial" w:hint="eastAsia"/>
          <w:color w:val="222222"/>
          <w:sz w:val="17"/>
          <w:szCs w:val="17"/>
        </w:rPr>
        <w:t>移網印</w:t>
      </w:r>
      <w:proofErr w:type="gramEnd"/>
      <w:r>
        <w:rPr>
          <w:rFonts w:ascii="微軟正黑體" w:eastAsia="微軟正黑體" w:hAnsi="微軟正黑體" w:cs="Arial" w:hint="eastAsia"/>
          <w:color w:val="222222"/>
          <w:sz w:val="17"/>
          <w:szCs w:val="17"/>
        </w:rPr>
        <w:t>皆宜</w:t>
      </w:r>
    </w:p>
    <w:p w14:paraId="310C194B" w14:textId="77777777" w:rsidR="009945E4" w:rsidRDefault="009945E4" w:rsidP="009945E4">
      <w:pPr>
        <w:rPr>
          <w:rFonts w:ascii="Arial" w:hAnsi="Arial" w:cs="Arial"/>
          <w:color w:val="222222"/>
          <w:sz w:val="14"/>
          <w:szCs w:val="14"/>
        </w:rPr>
      </w:pPr>
      <w:r>
        <w:rPr>
          <w:rFonts w:ascii="微軟正黑體" w:eastAsia="微軟正黑體" w:hAnsi="微軟正黑體" w:cs="Arial" w:hint="eastAsia"/>
          <w:color w:val="000000"/>
          <w:spacing w:val="18"/>
          <w:sz w:val="17"/>
          <w:szCs w:val="17"/>
        </w:rPr>
        <w:t>改善油墨的流動性及消除油墨中的氣泡,從而提高精細印刷的效果。</w:t>
      </w:r>
    </w:p>
    <w:p w14:paraId="38332844" w14:textId="77777777" w:rsidR="009945E4" w:rsidRDefault="009945E4" w:rsidP="009945E4">
      <w:pPr>
        <w:rPr>
          <w:rFonts w:ascii="新細明體" w:hAnsi="新細明體" w:cs="新細明體"/>
          <w:szCs w:val="24"/>
        </w:rPr>
      </w:pPr>
      <w:r>
        <w:rPr>
          <w:rFonts w:ascii="微軟正黑體" w:eastAsia="微軟正黑體" w:hAnsi="微軟正黑體" w:cs="Arial" w:hint="eastAsia"/>
          <w:color w:val="222222"/>
          <w:sz w:val="17"/>
          <w:szCs w:val="17"/>
        </w:rPr>
        <w:t>2.   </w:t>
      </w:r>
      <w:r>
        <w:rPr>
          <w:rFonts w:ascii="微軟正黑體" w:eastAsia="微軟正黑體" w:hAnsi="微軟正黑體" w:cs="Arial" w:hint="eastAsia"/>
          <w:color w:val="B22222"/>
          <w:sz w:val="17"/>
          <w:szCs w:val="17"/>
        </w:rPr>
        <w:t> 降黏著劑</w:t>
      </w:r>
      <w:proofErr w:type="spellStart"/>
      <w:r>
        <w:rPr>
          <w:rFonts w:ascii="微軟正黑體" w:eastAsia="微軟正黑體" w:hAnsi="微軟正黑體" w:cs="Arial" w:hint="eastAsia"/>
          <w:color w:val="B22222"/>
          <w:sz w:val="17"/>
          <w:szCs w:val="17"/>
        </w:rPr>
        <w:t>marabu</w:t>
      </w:r>
      <w:proofErr w:type="spellEnd"/>
      <w:r>
        <w:rPr>
          <w:rFonts w:ascii="微軟正黑體" w:eastAsia="微軟正黑體" w:hAnsi="微軟正黑體" w:cs="Arial" w:hint="eastAsia"/>
          <w:color w:val="B22222"/>
          <w:sz w:val="17"/>
          <w:szCs w:val="17"/>
        </w:rPr>
        <w:t xml:space="preserve"> ST1:</w:t>
      </w:r>
      <w:proofErr w:type="gramStart"/>
      <w:r>
        <w:rPr>
          <w:rFonts w:ascii="微軟正黑體" w:eastAsia="微軟正黑體" w:hAnsi="微軟正黑體" w:cs="Arial" w:hint="eastAsia"/>
          <w:color w:val="222222"/>
          <w:sz w:val="17"/>
          <w:szCs w:val="17"/>
        </w:rPr>
        <w:t>移網印</w:t>
      </w:r>
      <w:proofErr w:type="gramEnd"/>
      <w:r>
        <w:rPr>
          <w:rFonts w:ascii="微軟正黑體" w:eastAsia="微軟正黑體" w:hAnsi="微軟正黑體" w:cs="Arial" w:hint="eastAsia"/>
          <w:color w:val="222222"/>
          <w:sz w:val="17"/>
          <w:szCs w:val="17"/>
        </w:rPr>
        <w:t>皆宜</w:t>
      </w:r>
    </w:p>
    <w:p w14:paraId="1D9C8043" w14:textId="77777777" w:rsidR="009945E4" w:rsidRDefault="009945E4" w:rsidP="009945E4">
      <w:pPr>
        <w:rPr>
          <w:rFonts w:ascii="Arial" w:hAnsi="Arial" w:cs="Arial"/>
          <w:color w:val="222222"/>
          <w:sz w:val="14"/>
          <w:szCs w:val="14"/>
        </w:rPr>
      </w:pPr>
      <w:r>
        <w:rPr>
          <w:rFonts w:ascii="微軟正黑體" w:eastAsia="微軟正黑體" w:hAnsi="微軟正黑體" w:cs="Arial" w:hint="eastAsia"/>
          <w:color w:val="222222"/>
          <w:sz w:val="17"/>
          <w:szCs w:val="17"/>
        </w:rPr>
        <w:t>通常用來降低油墨的黏度來防止拉絲的現象產生,"添加比例約為10%"。</w:t>
      </w:r>
    </w:p>
    <w:p w14:paraId="17F14FBA" w14:textId="77777777" w:rsidR="009945E4" w:rsidRDefault="009945E4" w:rsidP="009945E4">
      <w:pPr>
        <w:rPr>
          <w:rFonts w:ascii="新細明體" w:hAnsi="新細明體" w:cs="新細明體"/>
          <w:szCs w:val="24"/>
        </w:rPr>
      </w:pPr>
      <w:r>
        <w:rPr>
          <w:rFonts w:ascii="微軟正黑體" w:eastAsia="微軟正黑體" w:hAnsi="微軟正黑體" w:cs="Arial" w:hint="eastAsia"/>
          <w:color w:val="222222"/>
          <w:sz w:val="17"/>
          <w:szCs w:val="17"/>
        </w:rPr>
        <w:t>3.    </w:t>
      </w:r>
      <w:proofErr w:type="gramStart"/>
      <w:r>
        <w:rPr>
          <w:rFonts w:ascii="微軟正黑體" w:eastAsia="微軟正黑體" w:hAnsi="微軟正黑體" w:cs="Arial" w:hint="eastAsia"/>
          <w:color w:val="B22222"/>
          <w:sz w:val="17"/>
          <w:szCs w:val="17"/>
        </w:rPr>
        <w:t>慢乾膏(又稱暫凝膏)</w:t>
      </w:r>
      <w:proofErr w:type="gramEnd"/>
      <w:r>
        <w:rPr>
          <w:rFonts w:ascii="微軟正黑體" w:eastAsia="微軟正黑體" w:hAnsi="微軟正黑體" w:cs="Arial" w:hint="eastAsia"/>
          <w:color w:val="B22222"/>
          <w:sz w:val="17"/>
          <w:szCs w:val="17"/>
        </w:rPr>
        <w:t>:</w:t>
      </w:r>
      <w:r>
        <w:rPr>
          <w:rFonts w:ascii="微軟正黑體" w:eastAsia="微軟正黑體" w:hAnsi="微軟正黑體" w:cs="Arial" w:hint="eastAsia"/>
          <w:color w:val="222222"/>
          <w:sz w:val="17"/>
          <w:szCs w:val="17"/>
        </w:rPr>
        <w:t>分為進口的HM及台灣製造</w:t>
      </w:r>
    </w:p>
    <w:p w14:paraId="1F8C4DB1" w14:textId="77777777" w:rsidR="009945E4" w:rsidRDefault="009945E4" w:rsidP="009945E4">
      <w:pPr>
        <w:rPr>
          <w:rFonts w:ascii="Arial" w:hAnsi="Arial" w:cs="Arial"/>
          <w:color w:val="222222"/>
          <w:sz w:val="14"/>
          <w:szCs w:val="14"/>
        </w:rPr>
      </w:pPr>
      <w:proofErr w:type="gramStart"/>
      <w:r>
        <w:rPr>
          <w:rFonts w:ascii="微軟正黑體" w:eastAsia="微軟正黑體" w:hAnsi="微軟正黑體" w:cs="Arial" w:hint="eastAsia"/>
          <w:color w:val="222222"/>
          <w:sz w:val="17"/>
          <w:szCs w:val="17"/>
        </w:rPr>
        <w:t>用於網印防止</w:t>
      </w:r>
      <w:proofErr w:type="gramEnd"/>
      <w:r>
        <w:rPr>
          <w:rFonts w:ascii="微軟正黑體" w:eastAsia="微軟正黑體" w:hAnsi="微軟正黑體" w:cs="Arial" w:hint="eastAsia"/>
          <w:color w:val="222222"/>
          <w:sz w:val="17"/>
          <w:szCs w:val="17"/>
        </w:rPr>
        <w:t>油墨擴散太快.為一種類似油脂膏狀物體,添加10~20%於油墨內,可使油墨在印</w:t>
      </w:r>
      <w:r>
        <w:rPr>
          <w:rFonts w:ascii="微軟正黑體" w:eastAsia="微軟正黑體" w:hAnsi="微軟正黑體" w:cs="Arial" w:hint="eastAsia"/>
          <w:color w:val="222222"/>
          <w:sz w:val="17"/>
          <w:szCs w:val="17"/>
        </w:rPr>
        <w:br/>
        <w:t>刷進行中,油墨的</w:t>
      </w:r>
      <w:proofErr w:type="gramStart"/>
      <w:r>
        <w:rPr>
          <w:rFonts w:ascii="微軟正黑體" w:eastAsia="微軟正黑體" w:hAnsi="微軟正黑體" w:cs="Arial" w:hint="eastAsia"/>
          <w:color w:val="222222"/>
          <w:sz w:val="17"/>
          <w:szCs w:val="17"/>
        </w:rPr>
        <w:t>蒸發乾硬速度</w:t>
      </w:r>
      <w:proofErr w:type="gramEnd"/>
      <w:r>
        <w:rPr>
          <w:rFonts w:ascii="微軟正黑體" w:eastAsia="微軟正黑體" w:hAnsi="微軟正黑體" w:cs="Arial" w:hint="eastAsia"/>
          <w:color w:val="222222"/>
          <w:sz w:val="17"/>
          <w:szCs w:val="17"/>
        </w:rPr>
        <w:t>減緩,且不會產生像稀釋劑添加後,油墨易於擴散流動,無法印</w:t>
      </w:r>
      <w:r>
        <w:rPr>
          <w:rFonts w:ascii="微軟正黑體" w:eastAsia="微軟正黑體" w:hAnsi="微軟正黑體" w:cs="Arial" w:hint="eastAsia"/>
          <w:color w:val="222222"/>
          <w:sz w:val="17"/>
          <w:szCs w:val="17"/>
        </w:rPr>
        <w:br/>
        <w:t>出清晰的細微圖案情形.它會降低油墨的流動性,增加油墨的</w:t>
      </w:r>
      <w:proofErr w:type="gramStart"/>
      <w:r>
        <w:rPr>
          <w:rFonts w:ascii="微軟正黑體" w:eastAsia="微軟正黑體" w:hAnsi="微軟正黑體" w:cs="Arial" w:hint="eastAsia"/>
          <w:color w:val="222222"/>
          <w:sz w:val="17"/>
          <w:szCs w:val="17"/>
        </w:rPr>
        <w:t>暫凝性</w:t>
      </w:r>
      <w:proofErr w:type="gramEnd"/>
      <w:r>
        <w:rPr>
          <w:rFonts w:ascii="微軟正黑體" w:eastAsia="微軟正黑體" w:hAnsi="微軟正黑體" w:cs="Arial" w:hint="eastAsia"/>
          <w:color w:val="222222"/>
          <w:sz w:val="17"/>
          <w:szCs w:val="17"/>
        </w:rPr>
        <w:t>,且有降低油墨粘度的作用</w:t>
      </w:r>
      <w:r>
        <w:rPr>
          <w:rFonts w:ascii="微軟正黑體" w:eastAsia="微軟正黑體" w:hAnsi="微軟正黑體" w:cs="Arial" w:hint="eastAsia"/>
          <w:color w:val="222222"/>
          <w:sz w:val="17"/>
          <w:szCs w:val="17"/>
        </w:rPr>
        <w:br/>
        <w:t>.所以</w:t>
      </w:r>
      <w:r>
        <w:rPr>
          <w:rFonts w:ascii="微軟正黑體" w:eastAsia="微軟正黑體" w:hAnsi="微軟正黑體" w:cs="Arial" w:hint="eastAsia"/>
          <w:color w:val="A52A2A"/>
          <w:sz w:val="17"/>
          <w:szCs w:val="17"/>
        </w:rPr>
        <w:t>它能防止油墨的擴散流動,使得印刷圖案能夠非常清晰不會模糊</w:t>
      </w:r>
      <w:r>
        <w:rPr>
          <w:rFonts w:ascii="微軟正黑體" w:eastAsia="微軟正黑體" w:hAnsi="微軟正黑體" w:cs="Arial" w:hint="eastAsia"/>
          <w:color w:val="222222"/>
          <w:sz w:val="17"/>
          <w:szCs w:val="17"/>
        </w:rPr>
        <w:t>,它可被廣泛的應用在細</w:t>
      </w:r>
      <w:r>
        <w:rPr>
          <w:rFonts w:ascii="微軟正黑體" w:eastAsia="微軟正黑體" w:hAnsi="微軟正黑體" w:cs="Arial" w:hint="eastAsia"/>
          <w:color w:val="222222"/>
          <w:sz w:val="17"/>
          <w:szCs w:val="17"/>
        </w:rPr>
        <w:br/>
        <w:t>微圖案.線條.半色調網點及表面粗糙的</w:t>
      </w:r>
      <w:proofErr w:type="gramStart"/>
      <w:r>
        <w:rPr>
          <w:rFonts w:ascii="微軟正黑體" w:eastAsia="微軟正黑體" w:hAnsi="微軟正黑體" w:cs="Arial" w:hint="eastAsia"/>
          <w:color w:val="222222"/>
          <w:sz w:val="17"/>
          <w:szCs w:val="17"/>
        </w:rPr>
        <w:t>被印物上</w:t>
      </w:r>
      <w:proofErr w:type="gramEnd"/>
      <w:r>
        <w:rPr>
          <w:rFonts w:ascii="微軟正黑體" w:eastAsia="微軟正黑體" w:hAnsi="微軟正黑體" w:cs="Arial" w:hint="eastAsia"/>
          <w:color w:val="222222"/>
          <w:sz w:val="17"/>
          <w:szCs w:val="17"/>
        </w:rPr>
        <w:t>添加使用.它也可被使用在降低油墨黏度及延</w:t>
      </w:r>
      <w:r>
        <w:rPr>
          <w:rFonts w:ascii="微軟正黑體" w:eastAsia="微軟正黑體" w:hAnsi="微軟正黑體" w:cs="Arial" w:hint="eastAsia"/>
          <w:color w:val="222222"/>
          <w:sz w:val="17"/>
          <w:szCs w:val="17"/>
        </w:rPr>
        <w:br/>
        <w:t>遲油墨在印刷版上的過快</w:t>
      </w:r>
      <w:proofErr w:type="gramStart"/>
      <w:r>
        <w:rPr>
          <w:rFonts w:ascii="微軟正黑體" w:eastAsia="微軟正黑體" w:hAnsi="微軟正黑體" w:cs="Arial" w:hint="eastAsia"/>
          <w:color w:val="222222"/>
          <w:sz w:val="17"/>
          <w:szCs w:val="17"/>
        </w:rPr>
        <w:t>乾燥塞版的</w:t>
      </w:r>
      <w:proofErr w:type="gramEnd"/>
      <w:r>
        <w:rPr>
          <w:rFonts w:ascii="微軟正黑體" w:eastAsia="微軟正黑體" w:hAnsi="微軟正黑體" w:cs="Arial" w:hint="eastAsia"/>
          <w:color w:val="222222"/>
          <w:sz w:val="17"/>
          <w:szCs w:val="17"/>
        </w:rPr>
        <w:t>情形.</w:t>
      </w:r>
      <w:proofErr w:type="gramStart"/>
      <w:r>
        <w:rPr>
          <w:rFonts w:ascii="微軟正黑體" w:eastAsia="微軟正黑體" w:hAnsi="微軟正黑體" w:cs="Arial" w:hint="eastAsia"/>
          <w:color w:val="222222"/>
          <w:sz w:val="17"/>
          <w:szCs w:val="17"/>
        </w:rPr>
        <w:t>在移印油墨</w:t>
      </w:r>
      <w:proofErr w:type="gramEnd"/>
      <w:r>
        <w:rPr>
          <w:rFonts w:ascii="微軟正黑體" w:eastAsia="微軟正黑體" w:hAnsi="微軟正黑體" w:cs="Arial" w:hint="eastAsia"/>
          <w:color w:val="222222"/>
          <w:sz w:val="17"/>
          <w:szCs w:val="17"/>
        </w:rPr>
        <w:t>的應用上更可因能降低油墨的黏度,又</w:t>
      </w:r>
      <w:r>
        <w:rPr>
          <w:rFonts w:ascii="微軟正黑體" w:eastAsia="微軟正黑體" w:hAnsi="微軟正黑體" w:cs="Arial" w:hint="eastAsia"/>
          <w:color w:val="222222"/>
          <w:sz w:val="17"/>
          <w:szCs w:val="17"/>
        </w:rPr>
        <w:br/>
        <w:t>可增加油墨的固態成份,而</w:t>
      </w:r>
      <w:proofErr w:type="gramStart"/>
      <w:r>
        <w:rPr>
          <w:rFonts w:ascii="微軟正黑體" w:eastAsia="微軟正黑體" w:hAnsi="微軟正黑體" w:cs="Arial" w:hint="eastAsia"/>
          <w:color w:val="222222"/>
          <w:sz w:val="17"/>
          <w:szCs w:val="17"/>
        </w:rPr>
        <w:t>提昇移印的</w:t>
      </w:r>
      <w:proofErr w:type="gramEnd"/>
      <w:r>
        <w:rPr>
          <w:rFonts w:ascii="微軟正黑體" w:eastAsia="微軟正黑體" w:hAnsi="微軟正黑體" w:cs="Arial" w:hint="eastAsia"/>
          <w:color w:val="222222"/>
          <w:sz w:val="17"/>
          <w:szCs w:val="17"/>
        </w:rPr>
        <w:t>油墨轉印效果.唯一必須注意的是使用過量時,會造成油</w:t>
      </w:r>
      <w:r>
        <w:rPr>
          <w:rFonts w:ascii="微軟正黑體" w:eastAsia="微軟正黑體" w:hAnsi="微軟正黑體" w:cs="Arial" w:hint="eastAsia"/>
          <w:color w:val="222222"/>
          <w:sz w:val="17"/>
          <w:szCs w:val="17"/>
        </w:rPr>
        <w:br/>
        <w:t>墨之顏色濃度降低,表面光滑度減退。</w:t>
      </w:r>
    </w:p>
    <w:p w14:paraId="648D3ED7" w14:textId="77777777" w:rsidR="009945E4" w:rsidRDefault="009945E4" w:rsidP="009945E4">
      <w:pPr>
        <w:rPr>
          <w:rFonts w:ascii="新細明體" w:hAnsi="新細明體" w:cs="新細明體"/>
          <w:szCs w:val="24"/>
        </w:rPr>
      </w:pPr>
      <w:r>
        <w:rPr>
          <w:rFonts w:ascii="微軟正黑體" w:eastAsia="微軟正黑體" w:hAnsi="微軟正黑體" w:cs="Arial" w:hint="eastAsia"/>
          <w:color w:val="222222"/>
          <w:sz w:val="17"/>
          <w:szCs w:val="17"/>
        </w:rPr>
        <w:t>4.    </w:t>
      </w:r>
      <w:r>
        <w:rPr>
          <w:rFonts w:ascii="微軟正黑體" w:eastAsia="微軟正黑體" w:hAnsi="微軟正黑體" w:cs="Arial" w:hint="eastAsia"/>
          <w:color w:val="B22222"/>
          <w:sz w:val="17"/>
          <w:szCs w:val="17"/>
        </w:rPr>
        <w:t>VM1平滑</w:t>
      </w:r>
      <w:proofErr w:type="gramStart"/>
      <w:r>
        <w:rPr>
          <w:rFonts w:ascii="微軟正黑體" w:eastAsia="微軟正黑體" w:hAnsi="微軟正黑體" w:cs="Arial" w:hint="eastAsia"/>
          <w:color w:val="B22222"/>
          <w:sz w:val="17"/>
          <w:szCs w:val="17"/>
        </w:rPr>
        <w:t>消泡劑</w:t>
      </w:r>
      <w:proofErr w:type="gramEnd"/>
      <w:r>
        <w:rPr>
          <w:rFonts w:ascii="微軟正黑體" w:eastAsia="微軟正黑體" w:hAnsi="微軟正黑體" w:cs="Arial" w:hint="eastAsia"/>
          <w:color w:val="B22222"/>
          <w:sz w:val="17"/>
          <w:szCs w:val="17"/>
        </w:rPr>
        <w:t>:</w:t>
      </w:r>
      <w:proofErr w:type="gramStart"/>
      <w:r>
        <w:rPr>
          <w:rFonts w:ascii="微軟正黑體" w:eastAsia="微軟正黑體" w:hAnsi="微軟正黑體" w:cs="Arial" w:hint="eastAsia"/>
          <w:color w:val="222222"/>
          <w:sz w:val="17"/>
          <w:szCs w:val="17"/>
        </w:rPr>
        <w:t>移印網印</w:t>
      </w:r>
      <w:proofErr w:type="gramEnd"/>
      <w:r>
        <w:rPr>
          <w:rFonts w:ascii="微軟正黑體" w:eastAsia="微軟正黑體" w:hAnsi="微軟正黑體" w:cs="Arial" w:hint="eastAsia"/>
          <w:color w:val="222222"/>
          <w:sz w:val="17"/>
          <w:szCs w:val="17"/>
        </w:rPr>
        <w:t>皆可</w:t>
      </w:r>
    </w:p>
    <w:p w14:paraId="19B09925" w14:textId="77777777" w:rsidR="009945E4" w:rsidRDefault="009945E4" w:rsidP="009945E4">
      <w:pPr>
        <w:rPr>
          <w:rFonts w:ascii="Arial" w:hAnsi="Arial" w:cs="Arial"/>
          <w:color w:val="222222"/>
          <w:sz w:val="14"/>
          <w:szCs w:val="14"/>
        </w:rPr>
      </w:pPr>
      <w:r>
        <w:rPr>
          <w:rFonts w:ascii="微軟正黑體" w:eastAsia="微軟正黑體" w:hAnsi="微軟正黑體" w:cs="Arial" w:hint="eastAsia"/>
          <w:color w:val="222222"/>
          <w:sz w:val="17"/>
          <w:szCs w:val="17"/>
        </w:rPr>
        <w:t>VM1可增加油墨之流動性,使油墨在高速印刷下,或不良的天後下,不易起泡,起泡後亦可</w:t>
      </w:r>
      <w:proofErr w:type="gramStart"/>
      <w:r>
        <w:rPr>
          <w:rFonts w:ascii="微軟正黑體" w:eastAsia="微軟正黑體" w:hAnsi="微軟正黑體" w:cs="Arial" w:hint="eastAsia"/>
          <w:color w:val="222222"/>
          <w:sz w:val="17"/>
          <w:szCs w:val="17"/>
        </w:rPr>
        <w:t>自行消泡</w:t>
      </w:r>
      <w:proofErr w:type="gramEnd"/>
      <w:r>
        <w:rPr>
          <w:rFonts w:ascii="微軟正黑體" w:eastAsia="微軟正黑體" w:hAnsi="微軟正黑體" w:cs="Arial" w:hint="eastAsia"/>
          <w:color w:val="222222"/>
          <w:sz w:val="17"/>
          <w:szCs w:val="17"/>
        </w:rPr>
        <w:t>.印刷</w:t>
      </w:r>
      <w:r>
        <w:rPr>
          <w:rFonts w:ascii="微軟正黑體" w:eastAsia="微軟正黑體" w:hAnsi="微軟正黑體" w:cs="Arial" w:hint="eastAsia"/>
          <w:color w:val="222222"/>
          <w:sz w:val="17"/>
          <w:szCs w:val="17"/>
        </w:rPr>
        <w:br/>
        <w:t>後表面形成一個</w:t>
      </w:r>
      <w:proofErr w:type="gramStart"/>
      <w:r>
        <w:rPr>
          <w:rFonts w:ascii="微軟正黑體" w:eastAsia="微軟正黑體" w:hAnsi="微軟正黑體" w:cs="Arial" w:hint="eastAsia"/>
          <w:color w:val="222222"/>
          <w:sz w:val="17"/>
          <w:szCs w:val="17"/>
        </w:rPr>
        <w:t>光滑,</w:t>
      </w:r>
      <w:proofErr w:type="gramEnd"/>
      <w:r>
        <w:rPr>
          <w:rFonts w:ascii="微軟正黑體" w:eastAsia="微軟正黑體" w:hAnsi="微軟正黑體" w:cs="Arial" w:hint="eastAsia"/>
          <w:color w:val="222222"/>
          <w:sz w:val="17"/>
          <w:szCs w:val="17"/>
        </w:rPr>
        <w:t>亮麗的效果,減少</w:t>
      </w:r>
      <w:proofErr w:type="gramStart"/>
      <w:r>
        <w:rPr>
          <w:rFonts w:ascii="微軟正黑體" w:eastAsia="微軟正黑體" w:hAnsi="微軟正黑體" w:cs="Arial" w:hint="eastAsia"/>
          <w:color w:val="222222"/>
          <w:sz w:val="17"/>
          <w:szCs w:val="17"/>
        </w:rPr>
        <w:t>表面針洞白點</w:t>
      </w:r>
      <w:proofErr w:type="gramEnd"/>
      <w:r>
        <w:rPr>
          <w:rFonts w:ascii="微軟正黑體" w:eastAsia="微軟正黑體" w:hAnsi="微軟正黑體" w:cs="Arial" w:hint="eastAsia"/>
          <w:color w:val="222222"/>
          <w:sz w:val="17"/>
          <w:szCs w:val="17"/>
        </w:rPr>
        <w:t>之發生.添加量不可高於5%.添加後油墨之流動性</w:t>
      </w:r>
      <w:r>
        <w:rPr>
          <w:rFonts w:ascii="微軟正黑體" w:eastAsia="微軟正黑體" w:hAnsi="微軟正黑體" w:cs="Arial" w:hint="eastAsia"/>
          <w:color w:val="222222"/>
          <w:sz w:val="17"/>
          <w:szCs w:val="17"/>
        </w:rPr>
        <w:br/>
        <w:t>增加,故需注意過量使用會造成印刷圖案擴散的反效果。</w:t>
      </w:r>
    </w:p>
    <w:p w14:paraId="26EFEE85" w14:textId="77777777" w:rsidR="009945E4" w:rsidRDefault="009945E4" w:rsidP="009945E4">
      <w:pPr>
        <w:rPr>
          <w:rFonts w:ascii="微軟正黑體" w:eastAsia="微軟正黑體" w:hAnsi="微軟正黑體" w:cs="Arial"/>
          <w:color w:val="222222"/>
          <w:sz w:val="17"/>
          <w:szCs w:val="17"/>
        </w:rPr>
      </w:pPr>
      <w:r>
        <w:rPr>
          <w:rFonts w:ascii="微軟正黑體" w:eastAsia="微軟正黑體" w:hAnsi="微軟正黑體" w:cs="Arial" w:hint="eastAsia"/>
          <w:color w:val="222222"/>
          <w:sz w:val="17"/>
          <w:szCs w:val="17"/>
        </w:rPr>
        <w:t> </w:t>
      </w:r>
      <w:r>
        <w:rPr>
          <w:rFonts w:ascii="微軟正黑體" w:eastAsia="微軟正黑體" w:hAnsi="微軟正黑體" w:cs="Arial" w:hint="eastAsia"/>
          <w:color w:val="222222"/>
          <w:sz w:val="17"/>
          <w:szCs w:val="17"/>
        </w:rPr>
        <w:br/>
      </w:r>
      <w:r>
        <w:rPr>
          <w:rFonts w:ascii="微軟正黑體" w:eastAsia="微軟正黑體" w:hAnsi="微軟正黑體" w:cs="Arial"/>
          <w:noProof/>
          <w:color w:val="222222"/>
          <w:sz w:val="17"/>
          <w:szCs w:val="17"/>
        </w:rPr>
        <w:drawing>
          <wp:inline distT="0" distB="0" distL="0" distR="0" wp14:anchorId="55F42B7F" wp14:editId="13359A14">
            <wp:extent cx="2404110" cy="2404110"/>
            <wp:effectExtent l="19050" t="0" r="0" b="0"/>
            <wp:docPr id="13" name="圖片 13" descr="http://www.finecause.com.tw/data/editor_upload/image/%E9%98%B2%E6%8B%89%E7%B5%B2%E5%8A%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inecause.com.tw/data/editor_upload/image/%E9%98%B2%E6%8B%89%E7%B5%B2%E5%8A%91.jp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407472" cy="2407472"/>
                    </a:xfrm>
                    <a:prstGeom prst="rect">
                      <a:avLst/>
                    </a:prstGeom>
                    <a:noFill/>
                    <a:ln w="9525">
                      <a:noFill/>
                      <a:miter lim="800000"/>
                      <a:headEnd/>
                      <a:tailEnd/>
                    </a:ln>
                  </pic:spPr>
                </pic:pic>
              </a:graphicData>
            </a:graphic>
          </wp:inline>
        </w:drawing>
      </w:r>
      <w:r>
        <w:rPr>
          <w:rFonts w:ascii="微軟正黑體" w:eastAsia="微軟正黑體" w:hAnsi="微軟正黑體" w:cs="Arial"/>
          <w:noProof/>
          <w:color w:val="222222"/>
          <w:sz w:val="17"/>
          <w:szCs w:val="17"/>
        </w:rPr>
        <w:drawing>
          <wp:inline distT="0" distB="0" distL="0" distR="0" wp14:anchorId="0A64BD2C" wp14:editId="55B9F489">
            <wp:extent cx="2434590" cy="2434590"/>
            <wp:effectExtent l="19050" t="0" r="3810" b="0"/>
            <wp:docPr id="14" name="圖片 14" descr="http://www.finecause.com.tw/data/editor_upload/image/MARABU-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inecause.com.tw/data/editor_upload/image/MARABU-ST1.jp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434590" cy="2434590"/>
                    </a:xfrm>
                    <a:prstGeom prst="rect">
                      <a:avLst/>
                    </a:prstGeom>
                    <a:noFill/>
                    <a:ln w="9525">
                      <a:noFill/>
                      <a:miter lim="800000"/>
                      <a:headEnd/>
                      <a:tailEnd/>
                    </a:ln>
                  </pic:spPr>
                </pic:pic>
              </a:graphicData>
            </a:graphic>
          </wp:inline>
        </w:drawing>
      </w:r>
      <w:r>
        <w:rPr>
          <w:rFonts w:ascii="微軟正黑體" w:eastAsia="微軟正黑體" w:hAnsi="微軟正黑體" w:cs="Arial"/>
          <w:noProof/>
          <w:color w:val="222222"/>
          <w:sz w:val="17"/>
          <w:szCs w:val="17"/>
        </w:rPr>
        <w:drawing>
          <wp:inline distT="0" distB="0" distL="0" distR="0" wp14:anchorId="59E70469" wp14:editId="0EA1056B">
            <wp:extent cx="2430780" cy="2430780"/>
            <wp:effectExtent l="19050" t="0" r="7620" b="0"/>
            <wp:docPr id="15" name="圖片 15" descr="http://www.finecause.com.tw/data/editor_upload/image/%E6%85%A2%E4%B9%BE%E8%86%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inecause.com.tw/data/editor_upload/image/%E6%85%A2%E4%B9%BE%E8%86%8F.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433448" cy="2433448"/>
                    </a:xfrm>
                    <a:prstGeom prst="rect">
                      <a:avLst/>
                    </a:prstGeom>
                    <a:noFill/>
                    <a:ln w="9525">
                      <a:noFill/>
                      <a:miter lim="800000"/>
                      <a:headEnd/>
                      <a:tailEnd/>
                    </a:ln>
                  </pic:spPr>
                </pic:pic>
              </a:graphicData>
            </a:graphic>
          </wp:inline>
        </w:drawing>
      </w:r>
      <w:r>
        <w:rPr>
          <w:rFonts w:ascii="微軟正黑體" w:eastAsia="微軟正黑體" w:hAnsi="微軟正黑體" w:cs="Arial" w:hint="eastAsia"/>
          <w:color w:val="222222"/>
          <w:sz w:val="17"/>
          <w:szCs w:val="17"/>
        </w:rPr>
        <w:br/>
      </w:r>
      <w:r>
        <w:rPr>
          <w:rFonts w:ascii="微軟正黑體" w:eastAsia="微軟正黑體" w:hAnsi="微軟正黑體" w:cs="Arial" w:hint="eastAsia"/>
          <w:color w:val="222222"/>
          <w:sz w:val="17"/>
          <w:szCs w:val="17"/>
        </w:rPr>
        <w:br/>
      </w:r>
    </w:p>
    <w:p w14:paraId="5D9E2221" w14:textId="77777777" w:rsidR="009945E4" w:rsidRDefault="009945E4" w:rsidP="009945E4">
      <w:pPr>
        <w:rPr>
          <w:rFonts w:ascii="微軟正黑體" w:eastAsia="微軟正黑體" w:hAnsi="微軟正黑體" w:cs="Arial"/>
          <w:color w:val="222222"/>
          <w:sz w:val="17"/>
          <w:szCs w:val="17"/>
        </w:rPr>
      </w:pPr>
    </w:p>
    <w:p w14:paraId="16904693" w14:textId="77777777" w:rsidR="009945E4" w:rsidRDefault="009945E4" w:rsidP="009945E4">
      <w:pPr>
        <w:rPr>
          <w:rFonts w:ascii="微軟正黑體" w:eastAsia="微軟正黑體" w:hAnsi="微軟正黑體" w:cs="Arial"/>
          <w:color w:val="222222"/>
          <w:sz w:val="17"/>
          <w:szCs w:val="17"/>
        </w:rPr>
      </w:pPr>
    </w:p>
    <w:p w14:paraId="37F02F2C" w14:textId="77777777" w:rsidR="009945E4" w:rsidRDefault="009945E4" w:rsidP="009945E4">
      <w:pPr>
        <w:rPr>
          <w:rFonts w:ascii="微軟正黑體" w:eastAsia="微軟正黑體" w:hAnsi="微軟正黑體" w:cs="Arial"/>
          <w:color w:val="222222"/>
          <w:sz w:val="17"/>
          <w:szCs w:val="17"/>
        </w:rPr>
      </w:pPr>
    </w:p>
    <w:p w14:paraId="144E868D" w14:textId="77777777" w:rsidR="009945E4" w:rsidRDefault="009945E4" w:rsidP="009945E4">
      <w:pPr>
        <w:rPr>
          <w:rFonts w:ascii="微軟正黑體" w:eastAsia="微軟正黑體" w:hAnsi="微軟正黑體" w:cs="Arial"/>
          <w:color w:val="222222"/>
          <w:sz w:val="17"/>
          <w:szCs w:val="17"/>
        </w:rPr>
      </w:pPr>
    </w:p>
    <w:p w14:paraId="238C815A" w14:textId="77777777" w:rsidR="009945E4" w:rsidRDefault="009945E4" w:rsidP="009945E4">
      <w:pPr>
        <w:rPr>
          <w:rFonts w:ascii="微軟正黑體" w:eastAsia="微軟正黑體" w:hAnsi="微軟正黑體" w:cs="Arial"/>
          <w:color w:val="222222"/>
          <w:sz w:val="17"/>
          <w:szCs w:val="17"/>
        </w:rPr>
      </w:pPr>
    </w:p>
    <w:p w14:paraId="604B2107" w14:textId="77777777" w:rsidR="009945E4" w:rsidRDefault="009945E4" w:rsidP="009945E4">
      <w:pPr>
        <w:rPr>
          <w:rFonts w:ascii="新細明體" w:hAnsi="新細明體" w:cs="新細明體"/>
          <w:szCs w:val="24"/>
        </w:rPr>
      </w:pPr>
      <w:r>
        <w:rPr>
          <w:rFonts w:ascii="微軟正黑體" w:eastAsia="微軟正黑體" w:hAnsi="微軟正黑體" w:cs="Arial" w:hint="eastAsia"/>
          <w:color w:val="222222"/>
          <w:sz w:val="17"/>
          <w:szCs w:val="17"/>
        </w:rPr>
        <w:lastRenderedPageBreak/>
        <w:br/>
      </w:r>
      <w:r>
        <w:rPr>
          <w:rStyle w:val="a5"/>
          <w:rFonts w:ascii="微軟正黑體" w:eastAsia="微軟正黑體" w:hAnsi="微軟正黑體" w:cs="Arial" w:hint="eastAsia"/>
          <w:color w:val="222222"/>
          <w:sz w:val="19"/>
          <w:szCs w:val="19"/>
        </w:rPr>
        <w:t>調 機 的 工 序(</w:t>
      </w:r>
      <w:proofErr w:type="gramStart"/>
      <w:r>
        <w:rPr>
          <w:rStyle w:val="a5"/>
          <w:rFonts w:ascii="微軟正黑體" w:eastAsia="微軟正黑體" w:hAnsi="微軟正黑體" w:cs="Arial" w:hint="eastAsia"/>
          <w:color w:val="222222"/>
          <w:sz w:val="19"/>
          <w:szCs w:val="19"/>
        </w:rPr>
        <w:t>網印機</w:t>
      </w:r>
      <w:proofErr w:type="gramEnd"/>
      <w:r>
        <w:rPr>
          <w:rStyle w:val="a5"/>
          <w:rFonts w:ascii="微軟正黑體" w:eastAsia="微軟正黑體" w:hAnsi="微軟正黑體" w:cs="Arial" w:hint="eastAsia"/>
          <w:color w:val="222222"/>
          <w:sz w:val="19"/>
          <w:szCs w:val="19"/>
        </w:rPr>
        <w:t>) :</w:t>
      </w:r>
      <w:r>
        <w:rPr>
          <w:rFonts w:ascii="微軟正黑體" w:eastAsia="微軟正黑體" w:hAnsi="微軟正黑體" w:cs="Arial" w:hint="eastAsia"/>
          <w:color w:val="222222"/>
          <w:sz w:val="17"/>
          <w:szCs w:val="17"/>
        </w:rPr>
        <w:br/>
        <w:t>1.      將機器的氣壓閥關閉,通常位於氣壓源入口處有一滑動閥,可以將氣壓源關閉</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 xml:space="preserve">2.      </w:t>
      </w:r>
      <w:proofErr w:type="gramStart"/>
      <w:r>
        <w:rPr>
          <w:rFonts w:ascii="微軟正黑體" w:eastAsia="微軟正黑體" w:hAnsi="微軟正黑體" w:cs="Arial" w:hint="eastAsia"/>
          <w:color w:val="222222"/>
          <w:sz w:val="17"/>
          <w:szCs w:val="17"/>
        </w:rPr>
        <w:t>鎖附治具</w:t>
      </w:r>
      <w:proofErr w:type="gramEnd"/>
      <w:r>
        <w:rPr>
          <w:rFonts w:ascii="微軟正黑體" w:eastAsia="微軟正黑體" w:hAnsi="微軟正黑體" w:cs="Arial" w:hint="eastAsia"/>
          <w:color w:val="222222"/>
          <w:sz w:val="17"/>
          <w:szCs w:val="17"/>
        </w:rPr>
        <w:t>於機器平台上,</w:t>
      </w:r>
      <w:proofErr w:type="gramStart"/>
      <w:r>
        <w:rPr>
          <w:rFonts w:ascii="微軟正黑體" w:eastAsia="微軟正黑體" w:hAnsi="微軟正黑體" w:cs="Arial" w:hint="eastAsia"/>
          <w:color w:val="222222"/>
          <w:sz w:val="17"/>
          <w:szCs w:val="17"/>
        </w:rPr>
        <w:t>鎖付前</w:t>
      </w:r>
      <w:proofErr w:type="gramEnd"/>
      <w:r>
        <w:rPr>
          <w:rFonts w:ascii="微軟正黑體" w:eastAsia="微軟正黑體" w:hAnsi="微軟正黑體" w:cs="Arial" w:hint="eastAsia"/>
          <w:color w:val="222222"/>
          <w:sz w:val="17"/>
          <w:szCs w:val="17"/>
        </w:rPr>
        <w:t>需先</w:t>
      </w:r>
      <w:proofErr w:type="gramStart"/>
      <w:r>
        <w:rPr>
          <w:rFonts w:ascii="微軟正黑體" w:eastAsia="微軟正黑體" w:hAnsi="微軟正黑體" w:cs="Arial" w:hint="eastAsia"/>
          <w:color w:val="222222"/>
          <w:sz w:val="17"/>
          <w:szCs w:val="17"/>
        </w:rPr>
        <w:t>選取鎖付的</w:t>
      </w:r>
      <w:proofErr w:type="gramEnd"/>
      <w:r>
        <w:rPr>
          <w:rFonts w:ascii="微軟正黑體" w:eastAsia="微軟正黑體" w:hAnsi="微軟正黑體" w:cs="Arial" w:hint="eastAsia"/>
          <w:color w:val="222222"/>
          <w:sz w:val="17"/>
          <w:szCs w:val="17"/>
        </w:rPr>
        <w:t>位置與方向,此時需考慮網版的排版位置與方向</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3.      把印刷素材固定</w:t>
      </w:r>
      <w:proofErr w:type="gramStart"/>
      <w:r>
        <w:rPr>
          <w:rFonts w:ascii="微軟正黑體" w:eastAsia="微軟正黑體" w:hAnsi="微軟正黑體" w:cs="Arial" w:hint="eastAsia"/>
          <w:color w:val="222222"/>
          <w:sz w:val="17"/>
          <w:szCs w:val="17"/>
        </w:rPr>
        <w:t>於治具</w:t>
      </w:r>
      <w:proofErr w:type="gramEnd"/>
      <w:r>
        <w:rPr>
          <w:rFonts w:ascii="微軟正黑體" w:eastAsia="微軟正黑體" w:hAnsi="微軟正黑體" w:cs="Arial" w:hint="eastAsia"/>
          <w:color w:val="222222"/>
          <w:sz w:val="17"/>
          <w:szCs w:val="17"/>
        </w:rPr>
        <w:t>上</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4.      將網版固定於</w:t>
      </w:r>
      <w:proofErr w:type="gramStart"/>
      <w:r>
        <w:rPr>
          <w:rFonts w:ascii="微軟正黑體" w:eastAsia="微軟正黑體" w:hAnsi="微軟正黑體" w:cs="Arial" w:hint="eastAsia"/>
          <w:color w:val="222222"/>
          <w:sz w:val="17"/>
          <w:szCs w:val="17"/>
        </w:rPr>
        <w:t>網框夾</w:t>
      </w:r>
      <w:proofErr w:type="gramEnd"/>
      <w:r>
        <w:rPr>
          <w:rFonts w:ascii="微軟正黑體" w:eastAsia="微軟正黑體" w:hAnsi="微軟正黑體" w:cs="Arial" w:hint="eastAsia"/>
          <w:color w:val="222222"/>
          <w:sz w:val="17"/>
          <w:szCs w:val="17"/>
        </w:rPr>
        <w:t>上</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5.      再度調整</w:t>
      </w:r>
      <w:proofErr w:type="gramStart"/>
      <w:r>
        <w:rPr>
          <w:rFonts w:ascii="微軟正黑體" w:eastAsia="微軟正黑體" w:hAnsi="微軟正黑體" w:cs="Arial" w:hint="eastAsia"/>
          <w:color w:val="222222"/>
          <w:sz w:val="17"/>
          <w:szCs w:val="17"/>
        </w:rPr>
        <w:t>網框夾</w:t>
      </w:r>
      <w:proofErr w:type="gramEnd"/>
      <w:r>
        <w:rPr>
          <w:rFonts w:ascii="微軟正黑體" w:eastAsia="微軟正黑體" w:hAnsi="微軟正黑體" w:cs="Arial" w:hint="eastAsia"/>
          <w:color w:val="222222"/>
          <w:sz w:val="17"/>
          <w:szCs w:val="17"/>
        </w:rPr>
        <w:t>高度,讓網版比印刷素材高約1.5~4mm</w:t>
      </w:r>
      <w:proofErr w:type="gramStart"/>
      <w:r>
        <w:rPr>
          <w:rFonts w:ascii="微軟正黑體" w:eastAsia="微軟正黑體" w:hAnsi="微軟正黑體" w:cs="Arial" w:hint="eastAsia"/>
          <w:color w:val="222222"/>
          <w:sz w:val="17"/>
          <w:szCs w:val="17"/>
        </w:rPr>
        <w:t>之間,</w:t>
      </w:r>
      <w:proofErr w:type="gramEnd"/>
      <w:r>
        <w:rPr>
          <w:rFonts w:ascii="微軟正黑體" w:eastAsia="微軟正黑體" w:hAnsi="微軟正黑體" w:cs="Arial" w:hint="eastAsia"/>
          <w:color w:val="222222"/>
          <w:sz w:val="17"/>
          <w:szCs w:val="17"/>
        </w:rPr>
        <w:t>調整完畢固定螺絲記得鎖緊如為曲面印</w:t>
      </w:r>
      <w:r>
        <w:rPr>
          <w:rFonts w:ascii="微軟正黑體" w:eastAsia="微軟正黑體" w:hAnsi="微軟正黑體" w:cs="Arial" w:hint="eastAsia"/>
          <w:color w:val="222222"/>
          <w:sz w:val="17"/>
          <w:szCs w:val="17"/>
        </w:rPr>
        <w:br/>
      </w:r>
      <w:proofErr w:type="gramStart"/>
      <w:r>
        <w:rPr>
          <w:rFonts w:ascii="微軟正黑體" w:eastAsia="微軟正黑體" w:hAnsi="微軟正黑體" w:cs="Arial" w:hint="eastAsia"/>
          <w:color w:val="222222"/>
          <w:sz w:val="17"/>
          <w:szCs w:val="17"/>
        </w:rPr>
        <w:t>刷時</w:t>
      </w:r>
      <w:proofErr w:type="gramEnd"/>
      <w:r>
        <w:rPr>
          <w:rFonts w:ascii="微軟正黑體" w:eastAsia="微軟正黑體" w:hAnsi="微軟正黑體" w:cs="Arial" w:hint="eastAsia"/>
          <w:color w:val="222222"/>
          <w:sz w:val="17"/>
          <w:szCs w:val="17"/>
        </w:rPr>
        <w:t>,需注意要調整T型</w:t>
      </w:r>
      <w:proofErr w:type="gramStart"/>
      <w:r>
        <w:rPr>
          <w:rFonts w:ascii="微軟正黑體" w:eastAsia="微軟正黑體" w:hAnsi="微軟正黑體" w:cs="Arial" w:hint="eastAsia"/>
          <w:color w:val="222222"/>
          <w:sz w:val="17"/>
          <w:szCs w:val="17"/>
        </w:rPr>
        <w:t>長條座下方</w:t>
      </w:r>
      <w:proofErr w:type="gramEnd"/>
      <w:r>
        <w:rPr>
          <w:rFonts w:ascii="微軟正黑體" w:eastAsia="微軟正黑體" w:hAnsi="微軟正黑體" w:cs="Arial" w:hint="eastAsia"/>
          <w:color w:val="222222"/>
          <w:sz w:val="17"/>
          <w:szCs w:val="17"/>
        </w:rPr>
        <w:t>之牙</w:t>
      </w:r>
      <w:proofErr w:type="gramStart"/>
      <w:r>
        <w:rPr>
          <w:rFonts w:ascii="微軟正黑體" w:eastAsia="微軟正黑體" w:hAnsi="微軟正黑體" w:cs="Arial" w:hint="eastAsia"/>
          <w:color w:val="222222"/>
          <w:sz w:val="17"/>
          <w:szCs w:val="17"/>
        </w:rPr>
        <w:t>桿</w:t>
      </w:r>
      <w:proofErr w:type="gramEnd"/>
      <w:r>
        <w:rPr>
          <w:rFonts w:ascii="微軟正黑體" w:eastAsia="微軟正黑體" w:hAnsi="微軟正黑體" w:cs="Arial" w:hint="eastAsia"/>
          <w:color w:val="222222"/>
          <w:sz w:val="17"/>
          <w:szCs w:val="17"/>
        </w:rPr>
        <w:t>,使</w:t>
      </w:r>
      <w:proofErr w:type="gramStart"/>
      <w:r>
        <w:rPr>
          <w:rFonts w:ascii="微軟正黑體" w:eastAsia="微軟正黑體" w:hAnsi="微軟正黑體" w:cs="Arial" w:hint="eastAsia"/>
          <w:color w:val="222222"/>
          <w:sz w:val="17"/>
          <w:szCs w:val="17"/>
        </w:rPr>
        <w:t>被印物與網版成平行</w:t>
      </w:r>
      <w:proofErr w:type="gramEnd"/>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6.      調整印刷位置,需比對網版的內容與印刷素材之印刷位置,由網版上方往下目視,比對完成再將固定網</w:t>
      </w:r>
      <w:r>
        <w:rPr>
          <w:rFonts w:ascii="微軟正黑體" w:eastAsia="微軟正黑體" w:hAnsi="微軟正黑體" w:cs="Arial" w:hint="eastAsia"/>
          <w:color w:val="222222"/>
          <w:sz w:val="17"/>
          <w:szCs w:val="17"/>
        </w:rPr>
        <w:br/>
      </w:r>
      <w:proofErr w:type="gramStart"/>
      <w:r>
        <w:rPr>
          <w:rFonts w:ascii="微軟正黑體" w:eastAsia="微軟正黑體" w:hAnsi="微軟正黑體" w:cs="Arial" w:hint="eastAsia"/>
          <w:color w:val="222222"/>
          <w:sz w:val="17"/>
          <w:szCs w:val="17"/>
        </w:rPr>
        <w:t>框夾之</w:t>
      </w:r>
      <w:proofErr w:type="gramEnd"/>
      <w:r>
        <w:rPr>
          <w:rFonts w:ascii="微軟正黑體" w:eastAsia="微軟正黑體" w:hAnsi="微軟正黑體" w:cs="Arial" w:hint="eastAsia"/>
          <w:color w:val="222222"/>
          <w:sz w:val="17"/>
          <w:szCs w:val="17"/>
        </w:rPr>
        <w:t>螺絲鎖緊</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7.      調整</w:t>
      </w:r>
      <w:proofErr w:type="gramStart"/>
      <w:r>
        <w:rPr>
          <w:rFonts w:ascii="微軟正黑體" w:eastAsia="微軟正黑體" w:hAnsi="微軟正黑體" w:cs="Arial" w:hint="eastAsia"/>
          <w:color w:val="222222"/>
          <w:sz w:val="17"/>
          <w:szCs w:val="17"/>
        </w:rPr>
        <w:t>回墨刀</w:t>
      </w:r>
      <w:proofErr w:type="gramEnd"/>
      <w:r>
        <w:rPr>
          <w:rFonts w:ascii="微軟正黑體" w:eastAsia="微軟正黑體" w:hAnsi="微軟正黑體" w:cs="Arial" w:hint="eastAsia"/>
          <w:color w:val="222222"/>
          <w:sz w:val="17"/>
          <w:szCs w:val="17"/>
        </w:rPr>
        <w:t>高度與水平,</w:t>
      </w:r>
      <w:proofErr w:type="gramStart"/>
      <w:r>
        <w:rPr>
          <w:rFonts w:ascii="微軟正黑體" w:eastAsia="微軟正黑體" w:hAnsi="微軟正黑體" w:cs="Arial" w:hint="eastAsia"/>
          <w:color w:val="222222"/>
          <w:sz w:val="17"/>
          <w:szCs w:val="17"/>
        </w:rPr>
        <w:t>讓回墨刀</w:t>
      </w:r>
      <w:proofErr w:type="gramEnd"/>
      <w:r>
        <w:rPr>
          <w:rFonts w:ascii="微軟正黑體" w:eastAsia="微軟正黑體" w:hAnsi="微軟正黑體" w:cs="Arial" w:hint="eastAsia"/>
          <w:color w:val="222222"/>
          <w:sz w:val="17"/>
          <w:szCs w:val="17"/>
        </w:rPr>
        <w:t>之低點能稍微高於網版,且與網版平行</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 xml:space="preserve">8.      </w:t>
      </w:r>
      <w:proofErr w:type="gramStart"/>
      <w:r>
        <w:rPr>
          <w:rFonts w:ascii="微軟正黑體" w:eastAsia="微軟正黑體" w:hAnsi="微軟正黑體" w:cs="Arial" w:hint="eastAsia"/>
          <w:color w:val="222222"/>
          <w:sz w:val="17"/>
          <w:szCs w:val="17"/>
        </w:rPr>
        <w:t>調整刮膠高度</w:t>
      </w:r>
      <w:proofErr w:type="gramEnd"/>
      <w:r>
        <w:rPr>
          <w:rFonts w:ascii="微軟正黑體" w:eastAsia="微軟正黑體" w:hAnsi="微軟正黑體" w:cs="Arial" w:hint="eastAsia"/>
          <w:color w:val="222222"/>
          <w:sz w:val="17"/>
          <w:szCs w:val="17"/>
        </w:rPr>
        <w:t>,角度,與水平,</w:t>
      </w:r>
      <w:proofErr w:type="gramStart"/>
      <w:r>
        <w:rPr>
          <w:rFonts w:ascii="微軟正黑體" w:eastAsia="微軟正黑體" w:hAnsi="微軟正黑體" w:cs="Arial" w:hint="eastAsia"/>
          <w:color w:val="222222"/>
          <w:sz w:val="17"/>
          <w:szCs w:val="17"/>
        </w:rPr>
        <w:t>讓刮膠之</w:t>
      </w:r>
      <w:proofErr w:type="gramEnd"/>
      <w:r>
        <w:rPr>
          <w:rFonts w:ascii="微軟正黑體" w:eastAsia="微軟正黑體" w:hAnsi="微軟正黑體" w:cs="Arial" w:hint="eastAsia"/>
          <w:color w:val="222222"/>
          <w:sz w:val="17"/>
          <w:szCs w:val="17"/>
        </w:rPr>
        <w:t>低點能平貼於被印素材,且與印刷面成平行.(</w:t>
      </w:r>
      <w:proofErr w:type="gramStart"/>
      <w:r>
        <w:rPr>
          <w:rFonts w:ascii="微軟正黑體" w:eastAsia="微軟正黑體" w:hAnsi="微軟正黑體" w:cs="Arial" w:hint="eastAsia"/>
          <w:color w:val="222222"/>
          <w:sz w:val="17"/>
          <w:szCs w:val="17"/>
        </w:rPr>
        <w:t>刮膠角度</w:t>
      </w:r>
      <w:proofErr w:type="gramEnd"/>
      <w:r>
        <w:rPr>
          <w:rFonts w:ascii="微軟正黑體" w:eastAsia="微軟正黑體" w:hAnsi="微軟正黑體" w:cs="Arial" w:hint="eastAsia"/>
          <w:color w:val="222222"/>
          <w:sz w:val="17"/>
          <w:szCs w:val="17"/>
        </w:rPr>
        <w:t>越直排氣越</w:t>
      </w:r>
      <w:r>
        <w:rPr>
          <w:rFonts w:ascii="微軟正黑體" w:eastAsia="微軟正黑體" w:hAnsi="微軟正黑體" w:cs="Arial" w:hint="eastAsia"/>
          <w:color w:val="222222"/>
          <w:sz w:val="17"/>
          <w:szCs w:val="17"/>
        </w:rPr>
        <w:br/>
        <w:t>佳,但較無法適應較不平的印刷面 *如為曲面印刷時,需注意要調整T型</w:t>
      </w:r>
      <w:proofErr w:type="gramStart"/>
      <w:r>
        <w:rPr>
          <w:rFonts w:ascii="微軟正黑體" w:eastAsia="微軟正黑體" w:hAnsi="微軟正黑體" w:cs="Arial" w:hint="eastAsia"/>
          <w:color w:val="222222"/>
          <w:sz w:val="17"/>
          <w:szCs w:val="17"/>
        </w:rPr>
        <w:t>長條座下方</w:t>
      </w:r>
      <w:proofErr w:type="gramEnd"/>
      <w:r>
        <w:rPr>
          <w:rFonts w:ascii="微軟正黑體" w:eastAsia="微軟正黑體" w:hAnsi="微軟正黑體" w:cs="Arial" w:hint="eastAsia"/>
          <w:color w:val="222222"/>
          <w:sz w:val="17"/>
          <w:szCs w:val="17"/>
        </w:rPr>
        <w:t>之牙</w:t>
      </w:r>
      <w:proofErr w:type="gramStart"/>
      <w:r>
        <w:rPr>
          <w:rFonts w:ascii="微軟正黑體" w:eastAsia="微軟正黑體" w:hAnsi="微軟正黑體" w:cs="Arial" w:hint="eastAsia"/>
          <w:color w:val="222222"/>
          <w:sz w:val="17"/>
          <w:szCs w:val="17"/>
        </w:rPr>
        <w:t>桿</w:t>
      </w:r>
      <w:proofErr w:type="gramEnd"/>
      <w:r>
        <w:rPr>
          <w:rFonts w:ascii="微軟正黑體" w:eastAsia="微軟正黑體" w:hAnsi="微軟正黑體" w:cs="Arial" w:hint="eastAsia"/>
          <w:color w:val="222222"/>
          <w:sz w:val="17"/>
          <w:szCs w:val="17"/>
        </w:rPr>
        <w:t>,使被印</w:t>
      </w:r>
      <w:proofErr w:type="gramStart"/>
      <w:r>
        <w:rPr>
          <w:rFonts w:ascii="微軟正黑體" w:eastAsia="微軟正黑體" w:hAnsi="微軟正黑體" w:cs="Arial" w:hint="eastAsia"/>
          <w:color w:val="222222"/>
          <w:sz w:val="17"/>
          <w:szCs w:val="17"/>
        </w:rPr>
        <w:t>物圓心之中</w:t>
      </w:r>
      <w:r>
        <w:rPr>
          <w:rFonts w:ascii="微軟正黑體" w:eastAsia="微軟正黑體" w:hAnsi="微軟正黑體" w:cs="Arial" w:hint="eastAsia"/>
          <w:color w:val="222222"/>
          <w:sz w:val="17"/>
          <w:szCs w:val="17"/>
        </w:rPr>
        <w:br/>
        <w:t>心</w:t>
      </w:r>
      <w:proofErr w:type="gramEnd"/>
      <w:r>
        <w:rPr>
          <w:rFonts w:ascii="微軟正黑體" w:eastAsia="微軟正黑體" w:hAnsi="微軟正黑體" w:cs="Arial" w:hint="eastAsia"/>
          <w:color w:val="222222"/>
          <w:sz w:val="17"/>
          <w:szCs w:val="17"/>
        </w:rPr>
        <w:t>線位於與</w:t>
      </w:r>
      <w:proofErr w:type="gramStart"/>
      <w:r>
        <w:rPr>
          <w:rFonts w:ascii="微軟正黑體" w:eastAsia="微軟正黑體" w:hAnsi="微軟正黑體" w:cs="Arial" w:hint="eastAsia"/>
          <w:color w:val="222222"/>
          <w:sz w:val="17"/>
          <w:szCs w:val="17"/>
        </w:rPr>
        <w:t>刮膠之接觸線上</w:t>
      </w:r>
      <w:proofErr w:type="gramEnd"/>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 xml:space="preserve">9.      </w:t>
      </w:r>
      <w:proofErr w:type="gramStart"/>
      <w:r>
        <w:rPr>
          <w:rFonts w:ascii="微軟正黑體" w:eastAsia="微軟正黑體" w:hAnsi="微軟正黑體" w:cs="Arial" w:hint="eastAsia"/>
          <w:color w:val="222222"/>
          <w:sz w:val="17"/>
          <w:szCs w:val="17"/>
        </w:rPr>
        <w:t>調整網印機</w:t>
      </w:r>
      <w:proofErr w:type="gramEnd"/>
      <w:r>
        <w:rPr>
          <w:rFonts w:ascii="微軟正黑體" w:eastAsia="微軟正黑體" w:hAnsi="微軟正黑體" w:cs="Arial" w:hint="eastAsia"/>
          <w:color w:val="222222"/>
          <w:sz w:val="17"/>
          <w:szCs w:val="17"/>
        </w:rPr>
        <w:t>右方感應器距離(S3),</w:t>
      </w:r>
      <w:proofErr w:type="gramStart"/>
      <w:r>
        <w:rPr>
          <w:rFonts w:ascii="微軟正黑體" w:eastAsia="微軟正黑體" w:hAnsi="微軟正黑體" w:cs="Arial" w:hint="eastAsia"/>
          <w:color w:val="222222"/>
          <w:sz w:val="17"/>
          <w:szCs w:val="17"/>
        </w:rPr>
        <w:t>讓回墨</w:t>
      </w:r>
      <w:proofErr w:type="gramEnd"/>
      <w:r>
        <w:rPr>
          <w:rFonts w:ascii="微軟正黑體" w:eastAsia="微軟正黑體" w:hAnsi="微軟正黑體" w:cs="Arial" w:hint="eastAsia"/>
          <w:color w:val="222222"/>
          <w:sz w:val="17"/>
          <w:szCs w:val="17"/>
        </w:rPr>
        <w:t>之位置能超越網版上之圖案</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 xml:space="preserve">10.    </w:t>
      </w:r>
      <w:proofErr w:type="gramStart"/>
      <w:r>
        <w:rPr>
          <w:rFonts w:ascii="微軟正黑體" w:eastAsia="微軟正黑體" w:hAnsi="微軟正黑體" w:cs="Arial" w:hint="eastAsia"/>
          <w:color w:val="222222"/>
          <w:sz w:val="17"/>
          <w:szCs w:val="17"/>
        </w:rPr>
        <w:t>整網印機</w:t>
      </w:r>
      <w:proofErr w:type="gramEnd"/>
      <w:r>
        <w:rPr>
          <w:rFonts w:ascii="微軟正黑體" w:eastAsia="微軟正黑體" w:hAnsi="微軟正黑體" w:cs="Arial" w:hint="eastAsia"/>
          <w:color w:val="222222"/>
          <w:sz w:val="17"/>
          <w:szCs w:val="17"/>
        </w:rPr>
        <w:t>左方感應器距離(S4),</w:t>
      </w:r>
      <w:proofErr w:type="gramStart"/>
      <w:r>
        <w:rPr>
          <w:rFonts w:ascii="微軟正黑體" w:eastAsia="微軟正黑體" w:hAnsi="微軟正黑體" w:cs="Arial" w:hint="eastAsia"/>
          <w:color w:val="222222"/>
          <w:sz w:val="17"/>
          <w:szCs w:val="17"/>
        </w:rPr>
        <w:t>讓刮膠之</w:t>
      </w:r>
      <w:proofErr w:type="gramEnd"/>
      <w:r>
        <w:rPr>
          <w:rFonts w:ascii="微軟正黑體" w:eastAsia="微軟正黑體" w:hAnsi="微軟正黑體" w:cs="Arial" w:hint="eastAsia"/>
          <w:color w:val="222222"/>
          <w:sz w:val="17"/>
          <w:szCs w:val="17"/>
        </w:rPr>
        <w:t>位置能超越網版上之圖案,距離最好有10mm以上,以必免因</w:t>
      </w:r>
      <w:r>
        <w:rPr>
          <w:rFonts w:ascii="微軟正黑體" w:eastAsia="微軟正黑體" w:hAnsi="微軟正黑體" w:cs="Arial" w:hint="eastAsia"/>
          <w:color w:val="222222"/>
          <w:sz w:val="17"/>
          <w:szCs w:val="17"/>
        </w:rPr>
        <w:br/>
        <w:t>機器緩衝缸之煞車減速而影響印刷</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11.    將機器的電源與氣壓閥開啟</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12.    倒入稀釋好的油墨於網版印刷圖案上方,按一下半自動鍵開始印刷</w:t>
      </w:r>
      <w:r>
        <w:rPr>
          <w:rFonts w:ascii="微軟正黑體" w:eastAsia="微軟正黑體" w:hAnsi="微軟正黑體" w:hint="eastAsia"/>
          <w:color w:val="222222"/>
          <w:sz w:val="17"/>
          <w:szCs w:val="17"/>
        </w:rPr>
        <w:t>。</w:t>
      </w:r>
      <w:r>
        <w:rPr>
          <w:rFonts w:ascii="Arial" w:hAnsi="Arial" w:cs="Arial"/>
          <w:color w:val="222222"/>
          <w:sz w:val="14"/>
          <w:szCs w:val="14"/>
        </w:rPr>
        <w:br/>
      </w:r>
      <w:r>
        <w:rPr>
          <w:rFonts w:ascii="Arial" w:hAnsi="Arial" w:cs="Arial"/>
          <w:color w:val="222222"/>
          <w:sz w:val="14"/>
          <w:szCs w:val="14"/>
        </w:rPr>
        <w:br/>
      </w:r>
      <w:r>
        <w:rPr>
          <w:rFonts w:ascii="Arial" w:hAnsi="Arial" w:cs="Arial"/>
          <w:color w:val="222222"/>
          <w:sz w:val="14"/>
          <w:szCs w:val="14"/>
        </w:rPr>
        <w:br/>
      </w:r>
      <w:r>
        <w:rPr>
          <w:rStyle w:val="a5"/>
          <w:rFonts w:ascii="微軟正黑體" w:eastAsia="微軟正黑體" w:hAnsi="微軟正黑體" w:cs="Arial" w:hint="eastAsia"/>
          <w:color w:val="222222"/>
          <w:sz w:val="19"/>
          <w:szCs w:val="19"/>
        </w:rPr>
        <w:t>印 刷 問 題 :</w:t>
      </w:r>
      <w:r>
        <w:rPr>
          <w:rFonts w:ascii="微軟正黑體" w:eastAsia="微軟正黑體" w:hAnsi="微軟正黑體" w:cs="Arial" w:hint="eastAsia"/>
          <w:color w:val="222222"/>
          <w:sz w:val="17"/>
          <w:szCs w:val="17"/>
        </w:rPr>
        <w:br/>
      </w:r>
      <w:r>
        <w:rPr>
          <w:rFonts w:ascii="微軟正黑體" w:eastAsia="微軟正黑體" w:hAnsi="微軟正黑體" w:cs="Arial" w:hint="eastAsia"/>
          <w:color w:val="0000CD"/>
          <w:sz w:val="17"/>
          <w:szCs w:val="17"/>
        </w:rPr>
        <w:t>Q1: 印刷圖案不完整或無法印出</w:t>
      </w:r>
    </w:p>
    <w:p w14:paraId="3D3EE063" w14:textId="77777777" w:rsidR="009945E4" w:rsidRDefault="009945E4" w:rsidP="009945E4">
      <w:pPr>
        <w:rPr>
          <w:rFonts w:ascii="Arial" w:hAnsi="Arial" w:cs="Arial"/>
          <w:color w:val="222222"/>
          <w:sz w:val="14"/>
          <w:szCs w:val="14"/>
        </w:rPr>
      </w:pPr>
      <w:r>
        <w:rPr>
          <w:rFonts w:ascii="微軟正黑體" w:eastAsia="微軟正黑體" w:hAnsi="微軟正黑體" w:cs="Arial" w:hint="eastAsia"/>
          <w:color w:val="222222"/>
          <w:sz w:val="17"/>
          <w:szCs w:val="17"/>
        </w:rPr>
        <w:t>A:</w:t>
      </w:r>
      <w:r>
        <w:rPr>
          <w:rFonts w:ascii="微軟正黑體" w:eastAsia="微軟正黑體" w:hAnsi="微軟正黑體" w:cs="Arial" w:hint="eastAsia"/>
          <w:color w:val="222222"/>
          <w:sz w:val="17"/>
          <w:szCs w:val="17"/>
        </w:rPr>
        <w:br/>
        <w:t xml:space="preserve">1.     </w:t>
      </w:r>
      <w:proofErr w:type="gramStart"/>
      <w:r>
        <w:rPr>
          <w:rFonts w:ascii="微軟正黑體" w:eastAsia="微軟正黑體" w:hAnsi="微軟正黑體" w:cs="Arial" w:hint="eastAsia"/>
          <w:color w:val="222222"/>
          <w:sz w:val="17"/>
          <w:szCs w:val="17"/>
        </w:rPr>
        <w:t>刮膠下</w:t>
      </w:r>
      <w:proofErr w:type="gramEnd"/>
      <w:r>
        <w:rPr>
          <w:rFonts w:ascii="微軟正黑體" w:eastAsia="微軟正黑體" w:hAnsi="微軟正黑體" w:cs="Arial" w:hint="eastAsia"/>
          <w:color w:val="222222"/>
          <w:sz w:val="17"/>
          <w:szCs w:val="17"/>
        </w:rPr>
        <w:t>壓距離不夠</w:t>
      </w:r>
      <w:r>
        <w:rPr>
          <w:rFonts w:ascii="微軟正黑體" w:eastAsia="微軟正黑體" w:hAnsi="微軟正黑體" w:cs="Arial" w:hint="eastAsia"/>
          <w:color w:val="222222"/>
          <w:sz w:val="17"/>
          <w:szCs w:val="17"/>
        </w:rPr>
        <w:br/>
      </w:r>
      <w:proofErr w:type="gramStart"/>
      <w:r>
        <w:rPr>
          <w:rFonts w:ascii="微軟正黑體" w:eastAsia="微軟正黑體" w:hAnsi="微軟正黑體" w:cs="Arial" w:hint="eastAsia"/>
          <w:color w:val="222222"/>
          <w:sz w:val="17"/>
          <w:szCs w:val="17"/>
        </w:rPr>
        <w:t>若刮膠</w:t>
      </w:r>
      <w:proofErr w:type="gramEnd"/>
      <w:r>
        <w:rPr>
          <w:rFonts w:ascii="微軟正黑體" w:eastAsia="微軟正黑體" w:hAnsi="微軟正黑體" w:cs="Arial" w:hint="eastAsia"/>
          <w:color w:val="222222"/>
          <w:sz w:val="17"/>
          <w:szCs w:val="17"/>
        </w:rPr>
        <w:t>下壓距離不夠於印刷時(未</w:t>
      </w:r>
      <w:proofErr w:type="gramStart"/>
      <w:r>
        <w:rPr>
          <w:rFonts w:ascii="微軟正黑體" w:eastAsia="微軟正黑體" w:hAnsi="微軟正黑體" w:cs="Arial" w:hint="eastAsia"/>
          <w:color w:val="222222"/>
          <w:sz w:val="17"/>
          <w:szCs w:val="17"/>
        </w:rPr>
        <w:t>覆墨時</w:t>
      </w:r>
      <w:proofErr w:type="gramEnd"/>
      <w:r>
        <w:rPr>
          <w:rFonts w:ascii="微軟正黑體" w:eastAsia="微軟正黑體" w:hAnsi="微軟正黑體" w:cs="Arial" w:hint="eastAsia"/>
          <w:color w:val="222222"/>
          <w:sz w:val="17"/>
          <w:szCs w:val="17"/>
        </w:rPr>
        <w:t>)檢視網版上方會發現網版上仍</w:t>
      </w:r>
      <w:proofErr w:type="gramStart"/>
      <w:r>
        <w:rPr>
          <w:rFonts w:ascii="微軟正黑體" w:eastAsia="微軟正黑體" w:hAnsi="微軟正黑體" w:cs="Arial" w:hint="eastAsia"/>
          <w:color w:val="222222"/>
          <w:sz w:val="17"/>
          <w:szCs w:val="17"/>
        </w:rPr>
        <w:t>會刮膠下</w:t>
      </w:r>
      <w:proofErr w:type="gramEnd"/>
      <w:r>
        <w:rPr>
          <w:rFonts w:ascii="微軟正黑體" w:eastAsia="微軟正黑體" w:hAnsi="微軟正黑體" w:cs="Arial" w:hint="eastAsia"/>
          <w:color w:val="222222"/>
          <w:sz w:val="17"/>
          <w:szCs w:val="17"/>
        </w:rPr>
        <w:t>壓距離不夠殘留</w:t>
      </w:r>
      <w:r>
        <w:rPr>
          <w:rFonts w:ascii="微軟正黑體" w:eastAsia="微軟正黑體" w:hAnsi="微軟正黑體" w:cs="Arial" w:hint="eastAsia"/>
          <w:color w:val="222222"/>
          <w:sz w:val="17"/>
          <w:szCs w:val="17"/>
        </w:rPr>
        <w:br/>
        <w:t>一層油墨。</w:t>
      </w:r>
      <w:r>
        <w:rPr>
          <w:rFonts w:ascii="Arial" w:hAnsi="Arial" w:cs="Arial"/>
          <w:color w:val="222222"/>
          <w:sz w:val="14"/>
          <w:szCs w:val="14"/>
        </w:rPr>
        <w:br/>
      </w:r>
      <w:r>
        <w:rPr>
          <w:rFonts w:ascii="微軟正黑體" w:eastAsia="微軟正黑體" w:hAnsi="微軟正黑體" w:cs="Arial" w:hint="eastAsia"/>
          <w:color w:val="222222"/>
          <w:sz w:val="17"/>
          <w:szCs w:val="17"/>
        </w:rPr>
        <w:t>2.      油墨太濃</w:t>
      </w:r>
      <w:r>
        <w:rPr>
          <w:rFonts w:ascii="微軟正黑體" w:eastAsia="微軟正黑體" w:hAnsi="微軟正黑體" w:cs="Arial" w:hint="eastAsia"/>
          <w:color w:val="222222"/>
          <w:sz w:val="17"/>
          <w:szCs w:val="17"/>
        </w:rPr>
        <w:br/>
        <w:t>通常油墨</w:t>
      </w:r>
      <w:proofErr w:type="gramStart"/>
      <w:r>
        <w:rPr>
          <w:rFonts w:ascii="微軟正黑體" w:eastAsia="微軟正黑體" w:hAnsi="微軟正黑體" w:cs="Arial" w:hint="eastAsia"/>
          <w:color w:val="222222"/>
          <w:sz w:val="17"/>
          <w:szCs w:val="17"/>
        </w:rPr>
        <w:t>太濃僅就一</w:t>
      </w:r>
      <w:proofErr w:type="gramEnd"/>
      <w:r>
        <w:rPr>
          <w:rFonts w:ascii="微軟正黑體" w:eastAsia="微軟正黑體" w:hAnsi="微軟正黑體" w:cs="Arial" w:hint="eastAsia"/>
          <w:color w:val="222222"/>
          <w:sz w:val="17"/>
          <w:szCs w:val="17"/>
        </w:rPr>
        <w:t>部份圖案無法印出,</w:t>
      </w:r>
      <w:proofErr w:type="gramStart"/>
      <w:r>
        <w:rPr>
          <w:rFonts w:ascii="微軟正黑體" w:eastAsia="微軟正黑體" w:hAnsi="微軟正黑體" w:cs="Arial" w:hint="eastAsia"/>
          <w:color w:val="222222"/>
          <w:sz w:val="17"/>
          <w:szCs w:val="17"/>
        </w:rPr>
        <w:t>且印出</w:t>
      </w:r>
      <w:proofErr w:type="gramEnd"/>
      <w:r>
        <w:rPr>
          <w:rFonts w:ascii="微軟正黑體" w:eastAsia="微軟正黑體" w:hAnsi="微軟正黑體" w:cs="Arial" w:hint="eastAsia"/>
          <w:color w:val="222222"/>
          <w:sz w:val="17"/>
          <w:szCs w:val="17"/>
        </w:rPr>
        <w:t>之圖案容易因太濃黏度高而拉絲。</w:t>
      </w:r>
      <w:r>
        <w:rPr>
          <w:rFonts w:ascii="Arial" w:hAnsi="Arial" w:cs="Arial"/>
          <w:color w:val="222222"/>
          <w:sz w:val="14"/>
          <w:szCs w:val="14"/>
        </w:rPr>
        <w:br/>
      </w:r>
      <w:r>
        <w:rPr>
          <w:rFonts w:ascii="微軟正黑體" w:eastAsia="微軟正黑體" w:hAnsi="微軟正黑體" w:cs="Arial" w:hint="eastAsia"/>
          <w:color w:val="222222"/>
          <w:sz w:val="17"/>
          <w:szCs w:val="17"/>
        </w:rPr>
        <w:t>3.      刮膠水平不佳</w:t>
      </w:r>
      <w:r>
        <w:rPr>
          <w:rFonts w:ascii="微軟正黑體" w:eastAsia="微軟正黑體" w:hAnsi="微軟正黑體" w:cs="Arial" w:hint="eastAsia"/>
          <w:color w:val="222222"/>
          <w:sz w:val="17"/>
          <w:szCs w:val="17"/>
        </w:rPr>
        <w:br/>
        <w:t>通常刮膠水平</w:t>
      </w:r>
      <w:proofErr w:type="gramStart"/>
      <w:r>
        <w:rPr>
          <w:rFonts w:ascii="微軟正黑體" w:eastAsia="微軟正黑體" w:hAnsi="微軟正黑體" w:cs="Arial" w:hint="eastAsia"/>
          <w:color w:val="222222"/>
          <w:sz w:val="17"/>
          <w:szCs w:val="17"/>
        </w:rPr>
        <w:t>不佳會一邊</w:t>
      </w:r>
      <w:proofErr w:type="gramEnd"/>
      <w:r>
        <w:rPr>
          <w:rFonts w:ascii="微軟正黑體" w:eastAsia="微軟正黑體" w:hAnsi="微軟正黑體" w:cs="Arial" w:hint="eastAsia"/>
          <w:color w:val="222222"/>
          <w:sz w:val="17"/>
          <w:szCs w:val="17"/>
        </w:rPr>
        <w:t>印得出圖案另一邊印不出圖案。</w:t>
      </w:r>
      <w:r>
        <w:rPr>
          <w:rFonts w:ascii="Arial" w:hAnsi="Arial" w:cs="Arial"/>
          <w:color w:val="222222"/>
          <w:sz w:val="14"/>
          <w:szCs w:val="14"/>
        </w:rPr>
        <w:br/>
      </w:r>
      <w:r>
        <w:rPr>
          <w:rFonts w:ascii="微軟正黑體" w:eastAsia="微軟正黑體" w:hAnsi="微軟正黑體" w:cs="Arial" w:hint="eastAsia"/>
          <w:color w:val="222222"/>
          <w:sz w:val="17"/>
          <w:szCs w:val="17"/>
        </w:rPr>
        <w:t>4.      油墨太快乾</w:t>
      </w:r>
      <w:r>
        <w:rPr>
          <w:rFonts w:ascii="微軟正黑體" w:eastAsia="微軟正黑體" w:hAnsi="微軟正黑體" w:cs="Arial" w:hint="eastAsia"/>
          <w:color w:val="222222"/>
          <w:sz w:val="17"/>
          <w:szCs w:val="17"/>
        </w:rPr>
        <w:br/>
        <w:t>油墨太快乾的徵兆與第二點油墨太濃的徵兆相似,但檢查油墨之流動性發現具有相當之流動性</w:t>
      </w:r>
      <w:proofErr w:type="gramStart"/>
      <w:r>
        <w:rPr>
          <w:rFonts w:ascii="微軟正黑體" w:eastAsia="微軟正黑體" w:hAnsi="微軟正黑體" w:cs="Arial" w:hint="eastAsia"/>
          <w:color w:val="222222"/>
          <w:sz w:val="17"/>
          <w:szCs w:val="17"/>
        </w:rPr>
        <w:t>而又印不</w:t>
      </w:r>
      <w:proofErr w:type="gramEnd"/>
      <w:r>
        <w:rPr>
          <w:rFonts w:ascii="微軟正黑體" w:eastAsia="微軟正黑體" w:hAnsi="微軟正黑體" w:cs="Arial" w:hint="eastAsia"/>
          <w:color w:val="222222"/>
          <w:sz w:val="17"/>
          <w:szCs w:val="17"/>
        </w:rPr>
        <w:t>出圖案時則極有可能為油墨太快乾了.</w:t>
      </w:r>
      <w:proofErr w:type="gramStart"/>
      <w:r>
        <w:rPr>
          <w:rFonts w:ascii="微軟正黑體" w:eastAsia="微軟正黑體" w:hAnsi="微軟正黑體" w:cs="Arial" w:hint="eastAsia"/>
          <w:color w:val="222222"/>
          <w:sz w:val="17"/>
          <w:szCs w:val="17"/>
        </w:rPr>
        <w:t>圖案越細的</w:t>
      </w:r>
      <w:proofErr w:type="gramEnd"/>
      <w:r>
        <w:rPr>
          <w:rFonts w:ascii="微軟正黑體" w:eastAsia="微軟正黑體" w:hAnsi="微軟正黑體" w:cs="Arial" w:hint="eastAsia"/>
          <w:color w:val="222222"/>
          <w:sz w:val="17"/>
          <w:szCs w:val="17"/>
        </w:rPr>
        <w:t>地方越容易因油墨太濃或太快乾而印不出。</w:t>
      </w:r>
      <w:r>
        <w:rPr>
          <w:rFonts w:ascii="Arial" w:hAnsi="Arial" w:cs="Arial"/>
          <w:color w:val="222222"/>
          <w:sz w:val="14"/>
          <w:szCs w:val="14"/>
        </w:rPr>
        <w:br/>
      </w:r>
      <w:r>
        <w:rPr>
          <w:rFonts w:ascii="微軟正黑體" w:eastAsia="微軟正黑體" w:hAnsi="微軟正黑體" w:cs="Arial" w:hint="eastAsia"/>
          <w:color w:val="222222"/>
          <w:sz w:val="17"/>
          <w:szCs w:val="17"/>
        </w:rPr>
        <w:t xml:space="preserve">5.      </w:t>
      </w:r>
      <w:proofErr w:type="gramStart"/>
      <w:r>
        <w:rPr>
          <w:rFonts w:ascii="微軟正黑體" w:eastAsia="微軟正黑體" w:hAnsi="微軟正黑體" w:cs="Arial" w:hint="eastAsia"/>
          <w:color w:val="222222"/>
          <w:sz w:val="17"/>
          <w:szCs w:val="17"/>
        </w:rPr>
        <w:t>倒完油墨</w:t>
      </w:r>
      <w:proofErr w:type="gramEnd"/>
      <w:r>
        <w:rPr>
          <w:rFonts w:ascii="微軟正黑體" w:eastAsia="微軟正黑體" w:hAnsi="微軟正黑體" w:cs="Arial" w:hint="eastAsia"/>
          <w:color w:val="222222"/>
          <w:sz w:val="17"/>
          <w:szCs w:val="17"/>
        </w:rPr>
        <w:t>沒有立刻印刷造成塞網</w:t>
      </w:r>
    </w:p>
    <w:p w14:paraId="3032FD73" w14:textId="77777777" w:rsidR="009945E4" w:rsidRDefault="009945E4" w:rsidP="009945E4">
      <w:pPr>
        <w:rPr>
          <w:rFonts w:ascii="新細明體" w:hAnsi="新細明體" w:cs="新細明體"/>
          <w:szCs w:val="24"/>
        </w:rPr>
      </w:pPr>
      <w:r>
        <w:rPr>
          <w:rFonts w:ascii="Arial" w:hAnsi="Arial" w:cs="Arial"/>
          <w:color w:val="222222"/>
          <w:sz w:val="14"/>
          <w:szCs w:val="14"/>
        </w:rPr>
        <w:br/>
      </w:r>
      <w:r>
        <w:rPr>
          <w:rFonts w:ascii="微軟正黑體" w:eastAsia="微軟正黑體" w:hAnsi="微軟正黑體" w:cs="Arial" w:hint="eastAsia"/>
          <w:color w:val="222222"/>
          <w:sz w:val="17"/>
          <w:szCs w:val="17"/>
        </w:rPr>
        <w:t>Q</w:t>
      </w:r>
      <w:r>
        <w:rPr>
          <w:rFonts w:ascii="微軟正黑體" w:eastAsia="微軟正黑體" w:hAnsi="微軟正黑體" w:cs="Arial" w:hint="eastAsia"/>
          <w:color w:val="0000CD"/>
          <w:sz w:val="17"/>
          <w:szCs w:val="17"/>
        </w:rPr>
        <w:t>2: 刷之字體,線條,溢出油墨</w:t>
      </w:r>
    </w:p>
    <w:p w14:paraId="2F31E332" w14:textId="77777777" w:rsidR="009945E4" w:rsidRDefault="009945E4" w:rsidP="009945E4">
      <w:pPr>
        <w:rPr>
          <w:rFonts w:ascii="Arial" w:hAnsi="Arial" w:cs="Arial"/>
          <w:color w:val="222222"/>
          <w:sz w:val="14"/>
          <w:szCs w:val="14"/>
        </w:rPr>
      </w:pPr>
      <w:r>
        <w:rPr>
          <w:rFonts w:ascii="微軟正黑體" w:eastAsia="微軟正黑體" w:hAnsi="微軟正黑體" w:cs="Arial" w:hint="eastAsia"/>
          <w:color w:val="222222"/>
          <w:sz w:val="17"/>
          <w:szCs w:val="17"/>
        </w:rPr>
        <w:t>A:</w:t>
      </w:r>
      <w:r>
        <w:rPr>
          <w:rFonts w:ascii="微軟正黑體" w:eastAsia="微軟正黑體" w:hAnsi="微軟正黑體" w:cs="Arial" w:hint="eastAsia"/>
          <w:color w:val="222222"/>
          <w:sz w:val="17"/>
          <w:szCs w:val="17"/>
        </w:rPr>
        <w:br/>
        <w:t>1.     油墨太稀。</w:t>
      </w:r>
      <w:r>
        <w:rPr>
          <w:rFonts w:ascii="Arial" w:hAnsi="Arial" w:cs="Arial"/>
          <w:color w:val="222222"/>
          <w:sz w:val="14"/>
          <w:szCs w:val="14"/>
        </w:rPr>
        <w:br/>
      </w:r>
      <w:r>
        <w:rPr>
          <w:rFonts w:ascii="微軟正黑體" w:eastAsia="微軟正黑體" w:hAnsi="微軟正黑體" w:cs="Arial" w:hint="eastAsia"/>
          <w:color w:val="222222"/>
          <w:sz w:val="17"/>
          <w:szCs w:val="17"/>
        </w:rPr>
        <w:t>2.     印刷素材表面有紋路(此時需使用較硬</w:t>
      </w:r>
      <w:proofErr w:type="gramStart"/>
      <w:r>
        <w:rPr>
          <w:rFonts w:ascii="微軟正黑體" w:eastAsia="微軟正黑體" w:hAnsi="微軟正黑體" w:cs="Arial" w:hint="eastAsia"/>
          <w:color w:val="222222"/>
          <w:sz w:val="17"/>
          <w:szCs w:val="17"/>
        </w:rPr>
        <w:t>之刮膠</w:t>
      </w:r>
      <w:proofErr w:type="gramEnd"/>
      <w:r>
        <w:rPr>
          <w:rFonts w:ascii="微軟正黑體" w:eastAsia="微軟正黑體" w:hAnsi="微軟正黑體" w:cs="Arial" w:hint="eastAsia"/>
          <w:color w:val="222222"/>
          <w:sz w:val="17"/>
          <w:szCs w:val="17"/>
        </w:rPr>
        <w:t>,並</w:t>
      </w:r>
      <w:proofErr w:type="gramStart"/>
      <w:r>
        <w:rPr>
          <w:rFonts w:ascii="微軟正黑體" w:eastAsia="微軟正黑體" w:hAnsi="微軟正黑體" w:cs="Arial" w:hint="eastAsia"/>
          <w:color w:val="222222"/>
          <w:sz w:val="17"/>
          <w:szCs w:val="17"/>
        </w:rPr>
        <w:t>加快刮墨速度</w:t>
      </w:r>
      <w:proofErr w:type="gramEnd"/>
      <w:r>
        <w:rPr>
          <w:rFonts w:ascii="微軟正黑體" w:eastAsia="微軟正黑體" w:hAnsi="微軟正黑體" w:cs="Arial" w:hint="eastAsia"/>
          <w:color w:val="222222"/>
          <w:sz w:val="17"/>
          <w:szCs w:val="17"/>
        </w:rPr>
        <w:t>或使用濃稠之油墨,添加</w:t>
      </w:r>
      <w:proofErr w:type="gramStart"/>
      <w:r>
        <w:rPr>
          <w:rFonts w:ascii="微軟正黑體" w:eastAsia="微軟正黑體" w:hAnsi="微軟正黑體" w:cs="Arial" w:hint="eastAsia"/>
          <w:color w:val="222222"/>
          <w:sz w:val="17"/>
          <w:szCs w:val="17"/>
        </w:rPr>
        <w:t>暫凝膏</w:t>
      </w:r>
      <w:proofErr w:type="gramEnd"/>
      <w:r>
        <w:rPr>
          <w:rFonts w:ascii="微軟正黑體" w:eastAsia="微軟正黑體" w:hAnsi="微軟正黑體" w:cs="Arial" w:hint="eastAsia"/>
          <w:color w:val="222222"/>
          <w:sz w:val="17"/>
          <w:szCs w:val="17"/>
        </w:rPr>
        <w:t>等)。</w:t>
      </w:r>
      <w:r>
        <w:rPr>
          <w:rFonts w:ascii="Arial" w:hAnsi="Arial" w:cs="Arial"/>
          <w:color w:val="222222"/>
          <w:sz w:val="14"/>
          <w:szCs w:val="14"/>
        </w:rPr>
        <w:br/>
      </w:r>
      <w:r>
        <w:rPr>
          <w:rFonts w:ascii="微軟正黑體" w:eastAsia="微軟正黑體" w:hAnsi="微軟正黑體" w:cs="Arial" w:hint="eastAsia"/>
          <w:color w:val="222222"/>
          <w:sz w:val="17"/>
          <w:szCs w:val="17"/>
        </w:rPr>
        <w:t xml:space="preserve">3.     </w:t>
      </w:r>
      <w:proofErr w:type="gramStart"/>
      <w:r>
        <w:rPr>
          <w:rFonts w:ascii="微軟正黑體" w:eastAsia="微軟正黑體" w:hAnsi="微軟正黑體" w:cs="Arial" w:hint="eastAsia"/>
          <w:color w:val="222222"/>
          <w:sz w:val="17"/>
          <w:szCs w:val="17"/>
        </w:rPr>
        <w:t>刮墨速度</w:t>
      </w:r>
      <w:proofErr w:type="gramEnd"/>
      <w:r>
        <w:rPr>
          <w:rFonts w:ascii="微軟正黑體" w:eastAsia="微軟正黑體" w:hAnsi="微軟正黑體" w:cs="Arial" w:hint="eastAsia"/>
          <w:color w:val="222222"/>
          <w:sz w:val="17"/>
          <w:szCs w:val="17"/>
        </w:rPr>
        <w:t>太慢。</w:t>
      </w:r>
    </w:p>
    <w:p w14:paraId="27E5B468" w14:textId="77777777" w:rsidR="009945E4" w:rsidRDefault="009945E4" w:rsidP="009945E4">
      <w:pPr>
        <w:rPr>
          <w:rFonts w:ascii="新細明體" w:hAnsi="新細明體" w:cs="新細明體"/>
          <w:szCs w:val="24"/>
        </w:rPr>
      </w:pPr>
      <w:r>
        <w:rPr>
          <w:rFonts w:ascii="Arial" w:hAnsi="Arial" w:cs="Arial"/>
          <w:color w:val="222222"/>
          <w:sz w:val="14"/>
          <w:szCs w:val="14"/>
        </w:rPr>
        <w:br/>
      </w:r>
      <w:r>
        <w:rPr>
          <w:rFonts w:ascii="微軟正黑體" w:eastAsia="微軟正黑體" w:hAnsi="微軟正黑體" w:cs="Arial" w:hint="eastAsia"/>
          <w:color w:val="0000CD"/>
          <w:sz w:val="17"/>
          <w:szCs w:val="17"/>
        </w:rPr>
        <w:t>Q3: 印刷之字體,線條,產生雙影</w:t>
      </w:r>
    </w:p>
    <w:p w14:paraId="3246B8F2" w14:textId="77777777" w:rsidR="009945E4" w:rsidRDefault="009945E4" w:rsidP="009945E4">
      <w:pPr>
        <w:rPr>
          <w:rFonts w:ascii="Arial" w:hAnsi="Arial" w:cs="Arial"/>
          <w:color w:val="222222"/>
          <w:sz w:val="14"/>
          <w:szCs w:val="14"/>
        </w:rPr>
      </w:pPr>
      <w:r>
        <w:rPr>
          <w:rFonts w:ascii="微軟正黑體" w:eastAsia="微軟正黑體" w:hAnsi="微軟正黑體" w:cs="Arial" w:hint="eastAsia"/>
          <w:color w:val="222222"/>
          <w:sz w:val="17"/>
          <w:szCs w:val="17"/>
        </w:rPr>
        <w:t>A:</w:t>
      </w:r>
      <w:r>
        <w:rPr>
          <w:rFonts w:ascii="微軟正黑體" w:eastAsia="微軟正黑體" w:hAnsi="微軟正黑體" w:cs="Arial" w:hint="eastAsia"/>
          <w:color w:val="222222"/>
          <w:sz w:val="17"/>
          <w:szCs w:val="17"/>
        </w:rPr>
        <w:br/>
      </w:r>
      <w:proofErr w:type="gramStart"/>
      <w:r>
        <w:rPr>
          <w:rFonts w:ascii="微軟正黑體" w:eastAsia="微軟正黑體" w:hAnsi="微軟正黑體" w:cs="Arial" w:hint="eastAsia"/>
          <w:color w:val="222222"/>
          <w:sz w:val="17"/>
          <w:szCs w:val="17"/>
        </w:rPr>
        <w:t>離版太</w:t>
      </w:r>
      <w:proofErr w:type="gramEnd"/>
      <w:r>
        <w:rPr>
          <w:rFonts w:ascii="微軟正黑體" w:eastAsia="微軟正黑體" w:hAnsi="微軟正黑體" w:cs="Arial" w:hint="eastAsia"/>
          <w:color w:val="222222"/>
          <w:sz w:val="17"/>
          <w:szCs w:val="17"/>
        </w:rPr>
        <w:t>近.(曲面印刷有時可以不</w:t>
      </w:r>
      <w:proofErr w:type="gramStart"/>
      <w:r>
        <w:rPr>
          <w:rFonts w:ascii="微軟正黑體" w:eastAsia="微軟正黑體" w:hAnsi="微軟正黑體" w:cs="Arial" w:hint="eastAsia"/>
          <w:color w:val="222222"/>
          <w:sz w:val="17"/>
          <w:szCs w:val="17"/>
        </w:rPr>
        <w:t>需離版</w:t>
      </w:r>
      <w:proofErr w:type="gramEnd"/>
      <w:r>
        <w:rPr>
          <w:rFonts w:ascii="微軟正黑體" w:eastAsia="微軟正黑體" w:hAnsi="微軟正黑體" w:cs="Arial" w:hint="eastAsia"/>
          <w:color w:val="222222"/>
          <w:sz w:val="17"/>
          <w:szCs w:val="17"/>
        </w:rPr>
        <w:t>)。</w:t>
      </w:r>
      <w:r>
        <w:rPr>
          <w:rFonts w:ascii="Arial" w:hAnsi="Arial" w:cs="Arial"/>
          <w:color w:val="222222"/>
          <w:sz w:val="14"/>
          <w:szCs w:val="14"/>
        </w:rPr>
        <w:br/>
      </w:r>
      <w:r>
        <w:rPr>
          <w:rFonts w:ascii="微軟正黑體" w:eastAsia="微軟正黑體" w:hAnsi="微軟正黑體" w:cs="Arial" w:hint="eastAsia"/>
          <w:color w:val="222222"/>
          <w:sz w:val="17"/>
          <w:szCs w:val="17"/>
        </w:rPr>
        <w:t>素材印刷時會晃動。</w:t>
      </w:r>
      <w:r>
        <w:rPr>
          <w:rFonts w:ascii="Arial" w:hAnsi="Arial" w:cs="Arial"/>
          <w:color w:val="222222"/>
          <w:sz w:val="14"/>
          <w:szCs w:val="14"/>
        </w:rPr>
        <w:br/>
      </w:r>
      <w:r>
        <w:rPr>
          <w:rFonts w:ascii="微軟正黑體" w:eastAsia="微軟正黑體" w:hAnsi="微軟正黑體" w:cs="Arial" w:hint="eastAsia"/>
          <w:color w:val="222222"/>
          <w:sz w:val="17"/>
          <w:szCs w:val="17"/>
        </w:rPr>
        <w:t>如為曲面印刷,需注意要調整T型</w:t>
      </w:r>
      <w:proofErr w:type="gramStart"/>
      <w:r>
        <w:rPr>
          <w:rFonts w:ascii="微軟正黑體" w:eastAsia="微軟正黑體" w:hAnsi="微軟正黑體" w:cs="Arial" w:hint="eastAsia"/>
          <w:color w:val="222222"/>
          <w:sz w:val="17"/>
          <w:szCs w:val="17"/>
        </w:rPr>
        <w:t>長條座下方</w:t>
      </w:r>
      <w:proofErr w:type="gramEnd"/>
      <w:r>
        <w:rPr>
          <w:rFonts w:ascii="微軟正黑體" w:eastAsia="微軟正黑體" w:hAnsi="微軟正黑體" w:cs="Arial" w:hint="eastAsia"/>
          <w:color w:val="222222"/>
          <w:sz w:val="17"/>
          <w:szCs w:val="17"/>
        </w:rPr>
        <w:t>之牙</w:t>
      </w:r>
      <w:proofErr w:type="gramStart"/>
      <w:r>
        <w:rPr>
          <w:rFonts w:ascii="微軟正黑體" w:eastAsia="微軟正黑體" w:hAnsi="微軟正黑體" w:cs="Arial" w:hint="eastAsia"/>
          <w:color w:val="222222"/>
          <w:sz w:val="17"/>
          <w:szCs w:val="17"/>
        </w:rPr>
        <w:t>桿</w:t>
      </w:r>
      <w:proofErr w:type="gramEnd"/>
      <w:r>
        <w:rPr>
          <w:rFonts w:ascii="微軟正黑體" w:eastAsia="微軟正黑體" w:hAnsi="微軟正黑體" w:cs="Arial" w:hint="eastAsia"/>
          <w:color w:val="222222"/>
          <w:sz w:val="17"/>
          <w:szCs w:val="17"/>
        </w:rPr>
        <w:t>,使</w:t>
      </w:r>
      <w:proofErr w:type="gramStart"/>
      <w:r>
        <w:rPr>
          <w:rFonts w:ascii="微軟正黑體" w:eastAsia="微軟正黑體" w:hAnsi="微軟正黑體" w:cs="Arial" w:hint="eastAsia"/>
          <w:color w:val="222222"/>
          <w:sz w:val="17"/>
          <w:szCs w:val="17"/>
        </w:rPr>
        <w:t>被印物圓心</w:t>
      </w:r>
      <w:proofErr w:type="gramEnd"/>
      <w:r>
        <w:rPr>
          <w:rFonts w:ascii="微軟正黑體" w:eastAsia="微軟正黑體" w:hAnsi="微軟正黑體" w:cs="Arial" w:hint="eastAsia"/>
          <w:color w:val="222222"/>
          <w:sz w:val="17"/>
          <w:szCs w:val="17"/>
        </w:rPr>
        <w:t>之中心線位於與</w:t>
      </w:r>
      <w:proofErr w:type="gramStart"/>
      <w:r>
        <w:rPr>
          <w:rFonts w:ascii="微軟正黑體" w:eastAsia="微軟正黑體" w:hAnsi="微軟正黑體" w:cs="Arial" w:hint="eastAsia"/>
          <w:color w:val="222222"/>
          <w:sz w:val="17"/>
          <w:szCs w:val="17"/>
        </w:rPr>
        <w:t>刮膠之接觸線上</w:t>
      </w:r>
      <w:proofErr w:type="gramEnd"/>
      <w:r>
        <w:rPr>
          <w:rFonts w:ascii="Arial" w:hAnsi="Arial" w:cs="Arial"/>
          <w:color w:val="222222"/>
          <w:sz w:val="14"/>
          <w:szCs w:val="14"/>
        </w:rPr>
        <w:br/>
      </w:r>
      <w:r>
        <w:rPr>
          <w:rFonts w:ascii="微軟正黑體" w:eastAsia="微軟正黑體" w:hAnsi="微軟正黑體" w:cs="Arial" w:hint="eastAsia"/>
          <w:color w:val="222222"/>
          <w:sz w:val="17"/>
          <w:szCs w:val="17"/>
        </w:rPr>
        <w:t>下</w:t>
      </w:r>
      <w:proofErr w:type="gramStart"/>
      <w:r>
        <w:rPr>
          <w:rFonts w:ascii="微軟正黑體" w:eastAsia="微軟正黑體" w:hAnsi="微軟正黑體" w:cs="Arial" w:hint="eastAsia"/>
          <w:color w:val="222222"/>
          <w:sz w:val="17"/>
          <w:szCs w:val="17"/>
        </w:rPr>
        <w:t>刀與起刀</w:t>
      </w:r>
      <w:proofErr w:type="gramEnd"/>
      <w:r>
        <w:rPr>
          <w:rFonts w:ascii="微軟正黑體" w:eastAsia="微軟正黑體" w:hAnsi="微軟正黑體" w:cs="Arial" w:hint="eastAsia"/>
          <w:color w:val="222222"/>
          <w:sz w:val="17"/>
          <w:szCs w:val="17"/>
        </w:rPr>
        <w:t>時是否</w:t>
      </w:r>
      <w:proofErr w:type="gramStart"/>
      <w:r>
        <w:rPr>
          <w:rFonts w:ascii="微軟正黑體" w:eastAsia="微軟正黑體" w:hAnsi="微軟正黑體" w:cs="Arial" w:hint="eastAsia"/>
          <w:color w:val="222222"/>
          <w:sz w:val="17"/>
          <w:szCs w:val="17"/>
        </w:rPr>
        <w:t>有跳刀現象</w:t>
      </w:r>
      <w:proofErr w:type="gramEnd"/>
      <w:r>
        <w:rPr>
          <w:rFonts w:ascii="微軟正黑體" w:eastAsia="微軟正黑體" w:hAnsi="微軟正黑體" w:cs="Arial" w:hint="eastAsia"/>
          <w:color w:val="222222"/>
          <w:sz w:val="17"/>
          <w:szCs w:val="17"/>
        </w:rPr>
        <w:t>.(印刷圖案之前後需有20mm以上之支撐)。</w:t>
      </w:r>
      <w:r>
        <w:rPr>
          <w:rFonts w:ascii="Arial" w:hAnsi="Arial" w:cs="Arial"/>
          <w:color w:val="222222"/>
          <w:sz w:val="14"/>
          <w:szCs w:val="14"/>
        </w:rPr>
        <w:br/>
      </w:r>
      <w:r>
        <w:rPr>
          <w:rFonts w:ascii="微軟正黑體" w:eastAsia="微軟正黑體" w:hAnsi="微軟正黑體" w:cs="Arial" w:hint="eastAsia"/>
          <w:color w:val="222222"/>
          <w:sz w:val="17"/>
          <w:szCs w:val="17"/>
        </w:rPr>
        <w:t> </w:t>
      </w:r>
    </w:p>
    <w:p w14:paraId="5E31FA79" w14:textId="77777777" w:rsidR="00DE5773" w:rsidRPr="009945E4" w:rsidRDefault="00DE5773" w:rsidP="00644755">
      <w:pPr>
        <w:ind w:left="0"/>
      </w:pPr>
    </w:p>
    <w:sectPr w:rsidR="00DE5773" w:rsidRPr="009945E4" w:rsidSect="009945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FF1FE" w14:textId="77777777" w:rsidR="00746F12" w:rsidRDefault="00746F12" w:rsidP="00F9141F">
      <w:pPr>
        <w:spacing w:line="240" w:lineRule="auto"/>
      </w:pPr>
      <w:r>
        <w:separator/>
      </w:r>
    </w:p>
  </w:endnote>
  <w:endnote w:type="continuationSeparator" w:id="0">
    <w:p w14:paraId="577CDC9A" w14:textId="77777777" w:rsidR="00746F12" w:rsidRDefault="00746F12" w:rsidP="00F91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1B0C5" w14:textId="77777777" w:rsidR="00746F12" w:rsidRDefault="00746F12" w:rsidP="00F9141F">
      <w:pPr>
        <w:spacing w:line="240" w:lineRule="auto"/>
      </w:pPr>
      <w:r>
        <w:separator/>
      </w:r>
    </w:p>
  </w:footnote>
  <w:footnote w:type="continuationSeparator" w:id="0">
    <w:p w14:paraId="7C0C28EF" w14:textId="77777777" w:rsidR="00746F12" w:rsidRDefault="00746F12" w:rsidP="00F914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14F4E"/>
    <w:multiLevelType w:val="hybridMultilevel"/>
    <w:tmpl w:val="58E81136"/>
    <w:lvl w:ilvl="0" w:tplc="22BA9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25E76"/>
    <w:multiLevelType w:val="hybridMultilevel"/>
    <w:tmpl w:val="F66C556A"/>
    <w:lvl w:ilvl="0" w:tplc="6CB4C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E68C5"/>
    <w:multiLevelType w:val="hybridMultilevel"/>
    <w:tmpl w:val="242AC334"/>
    <w:lvl w:ilvl="0" w:tplc="1616CDEA">
      <w:start w:val="1"/>
      <w:numFmt w:val="decimal"/>
      <w:lvlText w:val="%1."/>
      <w:lvlJc w:val="left"/>
      <w:pPr>
        <w:ind w:left="480" w:hanging="360"/>
      </w:pPr>
      <w:rPr>
        <w:rFonts w:ascii="Arial" w:eastAsia="新細明體" w:hAnsi="Arial" w:hint="default"/>
        <w:b w:val="0"/>
        <w:color w:val="222222"/>
        <w:sz w:val="1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15:restartNumberingAfterBreak="0">
    <w:nsid w:val="0E730A30"/>
    <w:multiLevelType w:val="hybridMultilevel"/>
    <w:tmpl w:val="040A6F7C"/>
    <w:lvl w:ilvl="0" w:tplc="A22E575E">
      <w:start w:val="1"/>
      <w:numFmt w:val="decimal"/>
      <w:lvlText w:val="%1."/>
      <w:lvlJc w:val="left"/>
      <w:pPr>
        <w:ind w:left="360" w:hanging="360"/>
      </w:pPr>
      <w:rPr>
        <w:rFonts w:ascii="微軟正黑體" w:eastAsia="微軟正黑體" w:hAnsi="微軟正黑體" w:hint="default"/>
        <w:b/>
        <w:color w:val="000000"/>
        <w:sz w:val="2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E22BDA"/>
    <w:multiLevelType w:val="hybridMultilevel"/>
    <w:tmpl w:val="1C844702"/>
    <w:lvl w:ilvl="0" w:tplc="DAAA6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2D0347"/>
    <w:multiLevelType w:val="hybridMultilevel"/>
    <w:tmpl w:val="085CED68"/>
    <w:lvl w:ilvl="0" w:tplc="6CB4C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713702"/>
    <w:multiLevelType w:val="hybridMultilevel"/>
    <w:tmpl w:val="95BE34E6"/>
    <w:lvl w:ilvl="0" w:tplc="C7ACB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D64BA4"/>
    <w:multiLevelType w:val="hybridMultilevel"/>
    <w:tmpl w:val="A7B4139E"/>
    <w:lvl w:ilvl="0" w:tplc="1BDA013C">
      <w:start w:val="1"/>
      <w:numFmt w:val="decimal"/>
      <w:lvlText w:val="%1."/>
      <w:lvlJc w:val="left"/>
      <w:pPr>
        <w:ind w:left="480" w:hanging="360"/>
      </w:pPr>
      <w:rPr>
        <w:rFonts w:hint="default"/>
        <w:color w:val="auto"/>
        <w:sz w:val="18"/>
        <w:szCs w:val="1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250A195D"/>
    <w:multiLevelType w:val="hybridMultilevel"/>
    <w:tmpl w:val="F0EC50C0"/>
    <w:lvl w:ilvl="0" w:tplc="76867AA8">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FF520D"/>
    <w:multiLevelType w:val="hybridMultilevel"/>
    <w:tmpl w:val="90801748"/>
    <w:lvl w:ilvl="0" w:tplc="D3C499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A06A7F"/>
    <w:multiLevelType w:val="hybridMultilevel"/>
    <w:tmpl w:val="CD8AB5D0"/>
    <w:lvl w:ilvl="0" w:tplc="CE5C309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8363CAD"/>
    <w:multiLevelType w:val="hybridMultilevel"/>
    <w:tmpl w:val="994ECF50"/>
    <w:lvl w:ilvl="0" w:tplc="E152A5A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9496062"/>
    <w:multiLevelType w:val="hybridMultilevel"/>
    <w:tmpl w:val="8988B048"/>
    <w:lvl w:ilvl="0" w:tplc="FDC403C2">
      <w:start w:val="1"/>
      <w:numFmt w:val="bullet"/>
      <w:lvlText w:val=""/>
      <w:lvlJc w:val="left"/>
      <w:pPr>
        <w:ind w:left="1038" w:hanging="360"/>
      </w:pPr>
      <w:rPr>
        <w:rFonts w:ascii="Wingdings" w:eastAsia="微軟正黑體" w:hAnsi="Wingdings" w:cs="Arial" w:hint="default"/>
        <w:b/>
        <w:sz w:val="21"/>
      </w:rPr>
    </w:lvl>
    <w:lvl w:ilvl="1" w:tplc="04090003" w:tentative="1">
      <w:start w:val="1"/>
      <w:numFmt w:val="bullet"/>
      <w:lvlText w:val=""/>
      <w:lvlJc w:val="left"/>
      <w:pPr>
        <w:ind w:left="1638" w:hanging="480"/>
      </w:pPr>
      <w:rPr>
        <w:rFonts w:ascii="Wingdings" w:hAnsi="Wingdings" w:hint="default"/>
      </w:rPr>
    </w:lvl>
    <w:lvl w:ilvl="2" w:tplc="04090005" w:tentative="1">
      <w:start w:val="1"/>
      <w:numFmt w:val="bullet"/>
      <w:lvlText w:val=""/>
      <w:lvlJc w:val="left"/>
      <w:pPr>
        <w:ind w:left="2118" w:hanging="480"/>
      </w:pPr>
      <w:rPr>
        <w:rFonts w:ascii="Wingdings" w:hAnsi="Wingdings" w:hint="default"/>
      </w:rPr>
    </w:lvl>
    <w:lvl w:ilvl="3" w:tplc="04090001" w:tentative="1">
      <w:start w:val="1"/>
      <w:numFmt w:val="bullet"/>
      <w:lvlText w:val=""/>
      <w:lvlJc w:val="left"/>
      <w:pPr>
        <w:ind w:left="2598" w:hanging="480"/>
      </w:pPr>
      <w:rPr>
        <w:rFonts w:ascii="Wingdings" w:hAnsi="Wingdings" w:hint="default"/>
      </w:rPr>
    </w:lvl>
    <w:lvl w:ilvl="4" w:tplc="04090003" w:tentative="1">
      <w:start w:val="1"/>
      <w:numFmt w:val="bullet"/>
      <w:lvlText w:val=""/>
      <w:lvlJc w:val="left"/>
      <w:pPr>
        <w:ind w:left="3078" w:hanging="480"/>
      </w:pPr>
      <w:rPr>
        <w:rFonts w:ascii="Wingdings" w:hAnsi="Wingdings" w:hint="default"/>
      </w:rPr>
    </w:lvl>
    <w:lvl w:ilvl="5" w:tplc="04090005" w:tentative="1">
      <w:start w:val="1"/>
      <w:numFmt w:val="bullet"/>
      <w:lvlText w:val=""/>
      <w:lvlJc w:val="left"/>
      <w:pPr>
        <w:ind w:left="3558" w:hanging="480"/>
      </w:pPr>
      <w:rPr>
        <w:rFonts w:ascii="Wingdings" w:hAnsi="Wingdings" w:hint="default"/>
      </w:rPr>
    </w:lvl>
    <w:lvl w:ilvl="6" w:tplc="04090001" w:tentative="1">
      <w:start w:val="1"/>
      <w:numFmt w:val="bullet"/>
      <w:lvlText w:val=""/>
      <w:lvlJc w:val="left"/>
      <w:pPr>
        <w:ind w:left="4038" w:hanging="480"/>
      </w:pPr>
      <w:rPr>
        <w:rFonts w:ascii="Wingdings" w:hAnsi="Wingdings" w:hint="default"/>
      </w:rPr>
    </w:lvl>
    <w:lvl w:ilvl="7" w:tplc="04090003" w:tentative="1">
      <w:start w:val="1"/>
      <w:numFmt w:val="bullet"/>
      <w:lvlText w:val=""/>
      <w:lvlJc w:val="left"/>
      <w:pPr>
        <w:ind w:left="4518" w:hanging="480"/>
      </w:pPr>
      <w:rPr>
        <w:rFonts w:ascii="Wingdings" w:hAnsi="Wingdings" w:hint="default"/>
      </w:rPr>
    </w:lvl>
    <w:lvl w:ilvl="8" w:tplc="04090005" w:tentative="1">
      <w:start w:val="1"/>
      <w:numFmt w:val="bullet"/>
      <w:lvlText w:val=""/>
      <w:lvlJc w:val="left"/>
      <w:pPr>
        <w:ind w:left="4998" w:hanging="480"/>
      </w:pPr>
      <w:rPr>
        <w:rFonts w:ascii="Wingdings" w:hAnsi="Wingdings" w:hint="default"/>
      </w:rPr>
    </w:lvl>
  </w:abstractNum>
  <w:abstractNum w:abstractNumId="13" w15:restartNumberingAfterBreak="0">
    <w:nsid w:val="39675A06"/>
    <w:multiLevelType w:val="hybridMultilevel"/>
    <w:tmpl w:val="0A12B4E4"/>
    <w:lvl w:ilvl="0" w:tplc="602CE2CA">
      <w:start w:val="1"/>
      <w:numFmt w:val="decimal"/>
      <w:lvlText w:val="%1."/>
      <w:lvlJc w:val="left"/>
      <w:pPr>
        <w:ind w:left="360" w:hanging="360"/>
      </w:pPr>
      <w:rPr>
        <w:rFonts w:ascii="Arial" w:eastAsia="新細明體" w:hAnsi="Arial" w:hint="default"/>
        <w:b w:val="0"/>
        <w:color w:val="222222"/>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A57E9D"/>
    <w:multiLevelType w:val="hybridMultilevel"/>
    <w:tmpl w:val="163C3890"/>
    <w:lvl w:ilvl="0" w:tplc="73C25CFA">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4D33E6"/>
    <w:multiLevelType w:val="hybridMultilevel"/>
    <w:tmpl w:val="C5EED61C"/>
    <w:lvl w:ilvl="0" w:tplc="419A4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944D5A"/>
    <w:multiLevelType w:val="hybridMultilevel"/>
    <w:tmpl w:val="6D804C1C"/>
    <w:lvl w:ilvl="0" w:tplc="E75EB000">
      <w:start w:val="1"/>
      <w:numFmt w:val="decimal"/>
      <w:lvlText w:val="%1."/>
      <w:lvlJc w:val="left"/>
      <w:pPr>
        <w:ind w:left="360" w:hanging="360"/>
      </w:pPr>
      <w:rPr>
        <w:rFonts w:ascii="Arial" w:eastAsia="新細明體" w:hAnsi="Arial" w:hint="default"/>
        <w:b w:val="0"/>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B479E3"/>
    <w:multiLevelType w:val="hybridMultilevel"/>
    <w:tmpl w:val="7E62FA58"/>
    <w:lvl w:ilvl="0" w:tplc="C56AF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CE2999"/>
    <w:multiLevelType w:val="hybridMultilevel"/>
    <w:tmpl w:val="6BF89F60"/>
    <w:lvl w:ilvl="0" w:tplc="6F08F7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2D37A81"/>
    <w:multiLevelType w:val="hybridMultilevel"/>
    <w:tmpl w:val="22242C52"/>
    <w:lvl w:ilvl="0" w:tplc="E9F61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315329"/>
    <w:multiLevelType w:val="hybridMultilevel"/>
    <w:tmpl w:val="0CF8E2A4"/>
    <w:lvl w:ilvl="0" w:tplc="196C900E">
      <w:start w:val="1"/>
      <w:numFmt w:val="decimal"/>
      <w:lvlText w:val="%1."/>
      <w:lvlJc w:val="left"/>
      <w:pPr>
        <w:ind w:left="360" w:hanging="360"/>
      </w:pPr>
      <w:rPr>
        <w:rFonts w:ascii="Arial" w:eastAsia="新細明體" w:hAnsi="Arial" w:hint="default"/>
        <w:b w:val="0"/>
        <w:color w:val="222222"/>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5674C"/>
    <w:multiLevelType w:val="hybridMultilevel"/>
    <w:tmpl w:val="05E0E5CE"/>
    <w:lvl w:ilvl="0" w:tplc="2D00B602">
      <w:start w:val="1"/>
      <w:numFmt w:val="decimal"/>
      <w:lvlText w:val="%1."/>
      <w:lvlJc w:val="left"/>
      <w:pPr>
        <w:ind w:left="360" w:hanging="360"/>
      </w:pPr>
      <w:rPr>
        <w:rFonts w:ascii="Arial" w:eastAsia="新細明體" w:hAnsi="Arial" w:hint="default"/>
        <w:b w:val="0"/>
        <w:color w:val="222222"/>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3E1DB9"/>
    <w:multiLevelType w:val="hybridMultilevel"/>
    <w:tmpl w:val="DFBA9852"/>
    <w:lvl w:ilvl="0" w:tplc="E152A5A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768816CD"/>
    <w:multiLevelType w:val="hybridMultilevel"/>
    <w:tmpl w:val="F864AA66"/>
    <w:lvl w:ilvl="0" w:tplc="AE7EBC62">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8C61E62"/>
    <w:multiLevelType w:val="hybridMultilevel"/>
    <w:tmpl w:val="9878BEC2"/>
    <w:lvl w:ilvl="0" w:tplc="46D26E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0A2A95"/>
    <w:multiLevelType w:val="hybridMultilevel"/>
    <w:tmpl w:val="1ED0593A"/>
    <w:lvl w:ilvl="0" w:tplc="5AA4E0DE">
      <w:start w:val="1"/>
      <w:numFmt w:val="decimal"/>
      <w:lvlText w:val="%1."/>
      <w:lvlJc w:val="left"/>
      <w:pPr>
        <w:ind w:left="360" w:hanging="360"/>
      </w:pPr>
      <w:rPr>
        <w:rFonts w:hint="default"/>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7E52E3"/>
    <w:multiLevelType w:val="hybridMultilevel"/>
    <w:tmpl w:val="2CDA23FE"/>
    <w:lvl w:ilvl="0" w:tplc="08FE5E9E">
      <w:start w:val="1"/>
      <w:numFmt w:val="upperLetter"/>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27" w15:restartNumberingAfterBreak="0">
    <w:nsid w:val="7E8E6D9B"/>
    <w:multiLevelType w:val="hybridMultilevel"/>
    <w:tmpl w:val="B43E62A8"/>
    <w:lvl w:ilvl="0" w:tplc="427263D0">
      <w:start w:val="1"/>
      <w:numFmt w:val="decimal"/>
      <w:lvlText w:val="%1."/>
      <w:lvlJc w:val="left"/>
      <w:pPr>
        <w:ind w:left="480" w:hanging="360"/>
      </w:pPr>
      <w:rPr>
        <w:rFonts w:hint="default"/>
        <w:b/>
        <w:color w:val="auto"/>
        <w:sz w:val="18"/>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8" w15:restartNumberingAfterBreak="0">
    <w:nsid w:val="7ECB0E7C"/>
    <w:multiLevelType w:val="hybridMultilevel"/>
    <w:tmpl w:val="742E8BC0"/>
    <w:lvl w:ilvl="0" w:tplc="D4C41EA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25"/>
  </w:num>
  <w:num w:numId="3">
    <w:abstractNumId w:val="23"/>
  </w:num>
  <w:num w:numId="4">
    <w:abstractNumId w:val="5"/>
  </w:num>
  <w:num w:numId="5">
    <w:abstractNumId w:val="1"/>
  </w:num>
  <w:num w:numId="6">
    <w:abstractNumId w:val="14"/>
  </w:num>
  <w:num w:numId="7">
    <w:abstractNumId w:val="11"/>
  </w:num>
  <w:num w:numId="8">
    <w:abstractNumId w:val="22"/>
  </w:num>
  <w:num w:numId="9">
    <w:abstractNumId w:val="4"/>
  </w:num>
  <w:num w:numId="10">
    <w:abstractNumId w:val="0"/>
  </w:num>
  <w:num w:numId="11">
    <w:abstractNumId w:val="27"/>
  </w:num>
  <w:num w:numId="12">
    <w:abstractNumId w:val="7"/>
  </w:num>
  <w:num w:numId="13">
    <w:abstractNumId w:val="10"/>
  </w:num>
  <w:num w:numId="14">
    <w:abstractNumId w:val="26"/>
  </w:num>
  <w:num w:numId="15">
    <w:abstractNumId w:val="18"/>
  </w:num>
  <w:num w:numId="16">
    <w:abstractNumId w:val="17"/>
  </w:num>
  <w:num w:numId="17">
    <w:abstractNumId w:val="24"/>
  </w:num>
  <w:num w:numId="18">
    <w:abstractNumId w:val="2"/>
  </w:num>
  <w:num w:numId="19">
    <w:abstractNumId w:val="20"/>
  </w:num>
  <w:num w:numId="20">
    <w:abstractNumId w:val="16"/>
  </w:num>
  <w:num w:numId="21">
    <w:abstractNumId w:val="21"/>
  </w:num>
  <w:num w:numId="22">
    <w:abstractNumId w:val="12"/>
  </w:num>
  <w:num w:numId="23">
    <w:abstractNumId w:val="13"/>
  </w:num>
  <w:num w:numId="24">
    <w:abstractNumId w:val="9"/>
  </w:num>
  <w:num w:numId="25">
    <w:abstractNumId w:val="15"/>
  </w:num>
  <w:num w:numId="26">
    <w:abstractNumId w:val="3"/>
  </w:num>
  <w:num w:numId="27">
    <w:abstractNumId w:val="6"/>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91"/>
    <w:rsid w:val="00025FDD"/>
    <w:rsid w:val="00051741"/>
    <w:rsid w:val="00134591"/>
    <w:rsid w:val="00213409"/>
    <w:rsid w:val="002C0B10"/>
    <w:rsid w:val="00333C8D"/>
    <w:rsid w:val="00365C3E"/>
    <w:rsid w:val="00523665"/>
    <w:rsid w:val="00583E5D"/>
    <w:rsid w:val="00644755"/>
    <w:rsid w:val="007434CB"/>
    <w:rsid w:val="00746F12"/>
    <w:rsid w:val="007868C5"/>
    <w:rsid w:val="007C653A"/>
    <w:rsid w:val="007E6319"/>
    <w:rsid w:val="00806D47"/>
    <w:rsid w:val="009945E4"/>
    <w:rsid w:val="00BB78C3"/>
    <w:rsid w:val="00BD1084"/>
    <w:rsid w:val="00CF1E1F"/>
    <w:rsid w:val="00D27BA2"/>
    <w:rsid w:val="00D4440F"/>
    <w:rsid w:val="00D569D0"/>
    <w:rsid w:val="00DE5773"/>
    <w:rsid w:val="00EE39C2"/>
    <w:rsid w:val="00F9141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B986C"/>
  <w15:docId w15:val="{80AC5E99-624A-4CF1-A8C6-7030752C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591"/>
    <w:pPr>
      <w:widowControl w:val="0"/>
      <w:spacing w:line="0" w:lineRule="atLeast"/>
      <w:ind w:left="31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591"/>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34591"/>
    <w:rPr>
      <w:rFonts w:asciiTheme="majorHAnsi" w:eastAsiaTheme="majorEastAsia" w:hAnsiTheme="majorHAnsi" w:cstheme="majorBidi"/>
      <w:sz w:val="18"/>
      <w:szCs w:val="18"/>
    </w:rPr>
  </w:style>
  <w:style w:type="character" w:styleId="a5">
    <w:name w:val="Strong"/>
    <w:basedOn w:val="a0"/>
    <w:uiPriority w:val="22"/>
    <w:qFormat/>
    <w:rsid w:val="00134591"/>
    <w:rPr>
      <w:b/>
      <w:bCs/>
    </w:rPr>
  </w:style>
  <w:style w:type="paragraph" w:styleId="a6">
    <w:name w:val="List Paragraph"/>
    <w:basedOn w:val="a"/>
    <w:uiPriority w:val="34"/>
    <w:qFormat/>
    <w:rsid w:val="00134591"/>
    <w:pPr>
      <w:ind w:leftChars="200" w:left="480"/>
    </w:pPr>
  </w:style>
  <w:style w:type="table" w:styleId="a7">
    <w:name w:val="Table Grid"/>
    <w:basedOn w:val="a1"/>
    <w:uiPriority w:val="59"/>
    <w:rsid w:val="0021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Shading Accent 4"/>
    <w:basedOn w:val="a1"/>
    <w:uiPriority w:val="60"/>
    <w:rsid w:val="0021340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Web">
    <w:name w:val="Normal (Web)"/>
    <w:basedOn w:val="a"/>
    <w:uiPriority w:val="99"/>
    <w:unhideWhenUsed/>
    <w:rsid w:val="007C653A"/>
    <w:pPr>
      <w:widowControl/>
      <w:spacing w:before="100" w:beforeAutospacing="1" w:after="100" w:afterAutospacing="1" w:line="240" w:lineRule="auto"/>
      <w:ind w:left="0"/>
    </w:pPr>
    <w:rPr>
      <w:rFonts w:ascii="新細明體" w:eastAsia="新細明體" w:hAnsi="新細明體" w:cs="新細明體"/>
      <w:kern w:val="0"/>
      <w:szCs w:val="24"/>
    </w:rPr>
  </w:style>
  <w:style w:type="paragraph" w:styleId="a8">
    <w:name w:val="header"/>
    <w:basedOn w:val="a"/>
    <w:link w:val="a9"/>
    <w:uiPriority w:val="99"/>
    <w:unhideWhenUsed/>
    <w:rsid w:val="00F9141F"/>
    <w:pPr>
      <w:tabs>
        <w:tab w:val="center" w:pos="4153"/>
        <w:tab w:val="right" w:pos="8306"/>
      </w:tabs>
      <w:snapToGrid w:val="0"/>
    </w:pPr>
    <w:rPr>
      <w:sz w:val="20"/>
      <w:szCs w:val="20"/>
    </w:rPr>
  </w:style>
  <w:style w:type="character" w:customStyle="1" w:styleId="a9">
    <w:name w:val="頁首 字元"/>
    <w:basedOn w:val="a0"/>
    <w:link w:val="a8"/>
    <w:uiPriority w:val="99"/>
    <w:rsid w:val="00F9141F"/>
    <w:rPr>
      <w:sz w:val="20"/>
      <w:szCs w:val="20"/>
    </w:rPr>
  </w:style>
  <w:style w:type="paragraph" w:styleId="aa">
    <w:name w:val="footer"/>
    <w:basedOn w:val="a"/>
    <w:link w:val="ab"/>
    <w:uiPriority w:val="99"/>
    <w:unhideWhenUsed/>
    <w:rsid w:val="00F9141F"/>
    <w:pPr>
      <w:tabs>
        <w:tab w:val="center" w:pos="4153"/>
        <w:tab w:val="right" w:pos="8306"/>
      </w:tabs>
      <w:snapToGrid w:val="0"/>
    </w:pPr>
    <w:rPr>
      <w:sz w:val="20"/>
      <w:szCs w:val="20"/>
    </w:rPr>
  </w:style>
  <w:style w:type="character" w:customStyle="1" w:styleId="ab">
    <w:name w:val="頁尾 字元"/>
    <w:basedOn w:val="a0"/>
    <w:link w:val="aa"/>
    <w:uiPriority w:val="99"/>
    <w:rsid w:val="00F9141F"/>
    <w:rPr>
      <w:sz w:val="20"/>
      <w:szCs w:val="20"/>
    </w:rPr>
  </w:style>
  <w:style w:type="character" w:customStyle="1" w:styleId="apple-converted-space">
    <w:name w:val="apple-converted-space"/>
    <w:basedOn w:val="a0"/>
    <w:rsid w:val="00333C8D"/>
  </w:style>
  <w:style w:type="character" w:styleId="ac">
    <w:name w:val="Hyperlink"/>
    <w:basedOn w:val="a0"/>
    <w:uiPriority w:val="99"/>
    <w:semiHidden/>
    <w:unhideWhenUsed/>
    <w:rsid w:val="00333C8D"/>
    <w:rPr>
      <w:color w:val="0000FF"/>
      <w:u w:val="single"/>
    </w:rPr>
  </w:style>
  <w:style w:type="character" w:styleId="ad">
    <w:name w:val="FollowedHyperlink"/>
    <w:basedOn w:val="a0"/>
    <w:uiPriority w:val="99"/>
    <w:semiHidden/>
    <w:unhideWhenUsed/>
    <w:rsid w:val="007434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31433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46299851">
          <w:marLeft w:val="0"/>
          <w:marRight w:val="0"/>
          <w:marTop w:val="0"/>
          <w:marBottom w:val="0"/>
          <w:divBdr>
            <w:top w:val="none" w:sz="0" w:space="0" w:color="auto"/>
            <w:left w:val="none" w:sz="0" w:space="0" w:color="auto"/>
            <w:bottom w:val="none" w:sz="0" w:space="0" w:color="auto"/>
            <w:right w:val="none" w:sz="0" w:space="0" w:color="auto"/>
          </w:divBdr>
        </w:div>
        <w:div w:id="156045723">
          <w:marLeft w:val="0"/>
          <w:marRight w:val="0"/>
          <w:marTop w:val="0"/>
          <w:marBottom w:val="0"/>
          <w:divBdr>
            <w:top w:val="none" w:sz="0" w:space="0" w:color="auto"/>
            <w:left w:val="none" w:sz="0" w:space="0" w:color="auto"/>
            <w:bottom w:val="none" w:sz="0" w:space="0" w:color="auto"/>
            <w:right w:val="none" w:sz="0" w:space="0" w:color="auto"/>
          </w:divBdr>
        </w:div>
        <w:div w:id="1969629837">
          <w:marLeft w:val="0"/>
          <w:marRight w:val="0"/>
          <w:marTop w:val="0"/>
          <w:marBottom w:val="0"/>
          <w:divBdr>
            <w:top w:val="none" w:sz="0" w:space="0" w:color="auto"/>
            <w:left w:val="none" w:sz="0" w:space="0" w:color="auto"/>
            <w:bottom w:val="none" w:sz="0" w:space="0" w:color="auto"/>
            <w:right w:val="none" w:sz="0" w:space="0" w:color="auto"/>
          </w:divBdr>
        </w:div>
        <w:div w:id="1553688663">
          <w:marLeft w:val="0"/>
          <w:marRight w:val="0"/>
          <w:marTop w:val="0"/>
          <w:marBottom w:val="0"/>
          <w:divBdr>
            <w:top w:val="none" w:sz="0" w:space="0" w:color="auto"/>
            <w:left w:val="none" w:sz="0" w:space="0" w:color="auto"/>
            <w:bottom w:val="none" w:sz="0" w:space="0" w:color="auto"/>
            <w:right w:val="none" w:sz="0" w:space="0" w:color="auto"/>
          </w:divBdr>
        </w:div>
        <w:div w:id="2013293917">
          <w:marLeft w:val="0"/>
          <w:marRight w:val="0"/>
          <w:marTop w:val="0"/>
          <w:marBottom w:val="0"/>
          <w:divBdr>
            <w:top w:val="none" w:sz="0" w:space="0" w:color="auto"/>
            <w:left w:val="none" w:sz="0" w:space="0" w:color="auto"/>
            <w:bottom w:val="none" w:sz="0" w:space="0" w:color="auto"/>
            <w:right w:val="none" w:sz="0" w:space="0" w:color="auto"/>
          </w:divBdr>
        </w:div>
        <w:div w:id="568347811">
          <w:marLeft w:val="0"/>
          <w:marRight w:val="0"/>
          <w:marTop w:val="0"/>
          <w:marBottom w:val="0"/>
          <w:divBdr>
            <w:top w:val="none" w:sz="0" w:space="0" w:color="auto"/>
            <w:left w:val="none" w:sz="0" w:space="0" w:color="auto"/>
            <w:bottom w:val="none" w:sz="0" w:space="0" w:color="auto"/>
            <w:right w:val="none" w:sz="0" w:space="0" w:color="auto"/>
          </w:divBdr>
        </w:div>
        <w:div w:id="916404610">
          <w:marLeft w:val="0"/>
          <w:marRight w:val="0"/>
          <w:marTop w:val="0"/>
          <w:marBottom w:val="0"/>
          <w:divBdr>
            <w:top w:val="none" w:sz="0" w:space="0" w:color="auto"/>
            <w:left w:val="none" w:sz="0" w:space="0" w:color="auto"/>
            <w:bottom w:val="none" w:sz="0" w:space="0" w:color="auto"/>
            <w:right w:val="none" w:sz="0" w:space="0" w:color="auto"/>
          </w:divBdr>
        </w:div>
      </w:divsChild>
    </w:div>
    <w:div w:id="59802682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62772319">
          <w:marLeft w:val="0"/>
          <w:marRight w:val="0"/>
          <w:marTop w:val="0"/>
          <w:marBottom w:val="0"/>
          <w:divBdr>
            <w:top w:val="none" w:sz="0" w:space="0" w:color="auto"/>
            <w:left w:val="none" w:sz="0" w:space="0" w:color="auto"/>
            <w:bottom w:val="none" w:sz="0" w:space="0" w:color="auto"/>
            <w:right w:val="none" w:sz="0" w:space="0" w:color="auto"/>
          </w:divBdr>
        </w:div>
        <w:div w:id="516506991">
          <w:marLeft w:val="0"/>
          <w:marRight w:val="0"/>
          <w:marTop w:val="0"/>
          <w:marBottom w:val="0"/>
          <w:divBdr>
            <w:top w:val="none" w:sz="0" w:space="0" w:color="auto"/>
            <w:left w:val="none" w:sz="0" w:space="0" w:color="auto"/>
            <w:bottom w:val="none" w:sz="0" w:space="0" w:color="auto"/>
            <w:right w:val="none" w:sz="0" w:space="0" w:color="auto"/>
          </w:divBdr>
        </w:div>
        <w:div w:id="1261061729">
          <w:marLeft w:val="0"/>
          <w:marRight w:val="0"/>
          <w:marTop w:val="0"/>
          <w:marBottom w:val="0"/>
          <w:divBdr>
            <w:top w:val="none" w:sz="0" w:space="0" w:color="auto"/>
            <w:left w:val="none" w:sz="0" w:space="0" w:color="auto"/>
            <w:bottom w:val="none" w:sz="0" w:space="0" w:color="auto"/>
            <w:right w:val="none" w:sz="0" w:space="0" w:color="auto"/>
          </w:divBdr>
        </w:div>
        <w:div w:id="157622016">
          <w:marLeft w:val="0"/>
          <w:marRight w:val="0"/>
          <w:marTop w:val="0"/>
          <w:marBottom w:val="0"/>
          <w:divBdr>
            <w:top w:val="none" w:sz="0" w:space="0" w:color="auto"/>
            <w:left w:val="none" w:sz="0" w:space="0" w:color="auto"/>
            <w:bottom w:val="none" w:sz="0" w:space="0" w:color="auto"/>
            <w:right w:val="none" w:sz="0" w:space="0" w:color="auto"/>
          </w:divBdr>
        </w:div>
        <w:div w:id="1615094261">
          <w:marLeft w:val="0"/>
          <w:marRight w:val="0"/>
          <w:marTop w:val="0"/>
          <w:marBottom w:val="0"/>
          <w:divBdr>
            <w:top w:val="none" w:sz="0" w:space="0" w:color="auto"/>
            <w:left w:val="none" w:sz="0" w:space="0" w:color="auto"/>
            <w:bottom w:val="none" w:sz="0" w:space="0" w:color="auto"/>
            <w:right w:val="none" w:sz="0" w:space="0" w:color="auto"/>
          </w:divBdr>
        </w:div>
        <w:div w:id="194581848">
          <w:marLeft w:val="0"/>
          <w:marRight w:val="0"/>
          <w:marTop w:val="0"/>
          <w:marBottom w:val="0"/>
          <w:divBdr>
            <w:top w:val="none" w:sz="0" w:space="0" w:color="auto"/>
            <w:left w:val="none" w:sz="0" w:space="0" w:color="auto"/>
            <w:bottom w:val="none" w:sz="0" w:space="0" w:color="auto"/>
            <w:right w:val="none" w:sz="0" w:space="0" w:color="auto"/>
          </w:divBdr>
        </w:div>
      </w:divsChild>
    </w:div>
    <w:div w:id="804813191">
      <w:bodyDiv w:val="1"/>
      <w:marLeft w:val="0"/>
      <w:marRight w:val="0"/>
      <w:marTop w:val="0"/>
      <w:marBottom w:val="0"/>
      <w:divBdr>
        <w:top w:val="none" w:sz="0" w:space="0" w:color="auto"/>
        <w:left w:val="none" w:sz="0" w:space="0" w:color="auto"/>
        <w:bottom w:val="none" w:sz="0" w:space="0" w:color="auto"/>
        <w:right w:val="none" w:sz="0" w:space="0" w:color="auto"/>
      </w:divBdr>
      <w:divsChild>
        <w:div w:id="373845288">
          <w:marLeft w:val="0"/>
          <w:marRight w:val="0"/>
          <w:marTop w:val="675"/>
          <w:marBottom w:val="0"/>
          <w:divBdr>
            <w:top w:val="none" w:sz="0" w:space="0" w:color="auto"/>
            <w:left w:val="none" w:sz="0" w:space="0" w:color="auto"/>
            <w:bottom w:val="none" w:sz="0" w:space="0" w:color="auto"/>
            <w:right w:val="none" w:sz="0" w:space="0" w:color="auto"/>
          </w:divBdr>
          <w:divsChild>
            <w:div w:id="529994090">
              <w:marLeft w:val="0"/>
              <w:marRight w:val="0"/>
              <w:marTop w:val="0"/>
              <w:marBottom w:val="0"/>
              <w:divBdr>
                <w:top w:val="none" w:sz="0" w:space="0" w:color="auto"/>
                <w:left w:val="none" w:sz="0" w:space="0" w:color="auto"/>
                <w:bottom w:val="none" w:sz="0" w:space="0" w:color="auto"/>
                <w:right w:val="none" w:sz="0" w:space="0" w:color="auto"/>
              </w:divBdr>
              <w:divsChild>
                <w:div w:id="1284115114">
                  <w:marLeft w:val="0"/>
                  <w:marRight w:val="0"/>
                  <w:marTop w:val="0"/>
                  <w:marBottom w:val="0"/>
                  <w:divBdr>
                    <w:top w:val="none" w:sz="0" w:space="0" w:color="auto"/>
                    <w:left w:val="none" w:sz="0" w:space="0" w:color="auto"/>
                    <w:bottom w:val="none" w:sz="0" w:space="0" w:color="auto"/>
                    <w:right w:val="none" w:sz="0" w:space="0" w:color="auto"/>
                  </w:divBdr>
                  <w:divsChild>
                    <w:div w:id="94716324">
                      <w:marLeft w:val="0"/>
                      <w:marRight w:val="0"/>
                      <w:marTop w:val="0"/>
                      <w:marBottom w:val="0"/>
                      <w:divBdr>
                        <w:top w:val="none" w:sz="0" w:space="0" w:color="auto"/>
                        <w:left w:val="none" w:sz="0" w:space="0" w:color="auto"/>
                        <w:bottom w:val="none" w:sz="0" w:space="0" w:color="auto"/>
                        <w:right w:val="none" w:sz="0" w:space="0" w:color="auto"/>
                      </w:divBdr>
                      <w:divsChild>
                        <w:div w:id="12683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01754">
      <w:bodyDiv w:val="1"/>
      <w:marLeft w:val="0"/>
      <w:marRight w:val="0"/>
      <w:marTop w:val="0"/>
      <w:marBottom w:val="0"/>
      <w:divBdr>
        <w:top w:val="none" w:sz="0" w:space="0" w:color="auto"/>
        <w:left w:val="none" w:sz="0" w:space="0" w:color="auto"/>
        <w:bottom w:val="none" w:sz="0" w:space="0" w:color="auto"/>
        <w:right w:val="none" w:sz="0" w:space="0" w:color="auto"/>
      </w:divBdr>
      <w:divsChild>
        <w:div w:id="1746763580">
          <w:marLeft w:val="480"/>
          <w:marRight w:val="0"/>
          <w:marTop w:val="0"/>
          <w:marBottom w:val="0"/>
          <w:divBdr>
            <w:top w:val="none" w:sz="0" w:space="0" w:color="auto"/>
            <w:left w:val="none" w:sz="0" w:space="0" w:color="auto"/>
            <w:bottom w:val="none" w:sz="0" w:space="0" w:color="auto"/>
            <w:right w:val="none" w:sz="0" w:space="0" w:color="auto"/>
          </w:divBdr>
        </w:div>
        <w:div w:id="1613974846">
          <w:marLeft w:val="480"/>
          <w:marRight w:val="0"/>
          <w:marTop w:val="0"/>
          <w:marBottom w:val="0"/>
          <w:divBdr>
            <w:top w:val="none" w:sz="0" w:space="0" w:color="auto"/>
            <w:left w:val="none" w:sz="0" w:space="0" w:color="auto"/>
            <w:bottom w:val="none" w:sz="0" w:space="0" w:color="auto"/>
            <w:right w:val="none" w:sz="0" w:space="0" w:color="auto"/>
          </w:divBdr>
        </w:div>
        <w:div w:id="1632708053">
          <w:marLeft w:val="1440"/>
          <w:marRight w:val="0"/>
          <w:marTop w:val="0"/>
          <w:marBottom w:val="0"/>
          <w:divBdr>
            <w:top w:val="none" w:sz="0" w:space="0" w:color="auto"/>
            <w:left w:val="none" w:sz="0" w:space="0" w:color="auto"/>
            <w:bottom w:val="none" w:sz="0" w:space="0" w:color="auto"/>
            <w:right w:val="none" w:sz="0" w:space="0" w:color="auto"/>
          </w:divBdr>
        </w:div>
        <w:div w:id="2121757402">
          <w:marLeft w:val="480"/>
          <w:marRight w:val="0"/>
          <w:marTop w:val="0"/>
          <w:marBottom w:val="0"/>
          <w:divBdr>
            <w:top w:val="none" w:sz="0" w:space="0" w:color="auto"/>
            <w:left w:val="none" w:sz="0" w:space="0" w:color="auto"/>
            <w:bottom w:val="none" w:sz="0" w:space="0" w:color="auto"/>
            <w:right w:val="none" w:sz="0" w:space="0" w:color="auto"/>
          </w:divBdr>
        </w:div>
        <w:div w:id="967201571">
          <w:marLeft w:val="960"/>
          <w:marRight w:val="0"/>
          <w:marTop w:val="0"/>
          <w:marBottom w:val="0"/>
          <w:divBdr>
            <w:top w:val="none" w:sz="0" w:space="0" w:color="auto"/>
            <w:left w:val="none" w:sz="0" w:space="0" w:color="auto"/>
            <w:bottom w:val="none" w:sz="0" w:space="0" w:color="auto"/>
            <w:right w:val="none" w:sz="0" w:space="0" w:color="auto"/>
          </w:divBdr>
        </w:div>
        <w:div w:id="62796643">
          <w:marLeft w:val="480"/>
          <w:marRight w:val="0"/>
          <w:marTop w:val="0"/>
          <w:marBottom w:val="0"/>
          <w:divBdr>
            <w:top w:val="none" w:sz="0" w:space="0" w:color="auto"/>
            <w:left w:val="none" w:sz="0" w:space="0" w:color="auto"/>
            <w:bottom w:val="none" w:sz="0" w:space="0" w:color="auto"/>
            <w:right w:val="none" w:sz="0" w:space="0" w:color="auto"/>
          </w:divBdr>
        </w:div>
        <w:div w:id="1791776521">
          <w:marLeft w:val="480"/>
          <w:marRight w:val="0"/>
          <w:marTop w:val="0"/>
          <w:marBottom w:val="0"/>
          <w:divBdr>
            <w:top w:val="none" w:sz="0" w:space="0" w:color="auto"/>
            <w:left w:val="none" w:sz="0" w:space="0" w:color="auto"/>
            <w:bottom w:val="none" w:sz="0" w:space="0" w:color="auto"/>
            <w:right w:val="none" w:sz="0" w:space="0" w:color="auto"/>
          </w:divBdr>
        </w:div>
        <w:div w:id="232618680">
          <w:marLeft w:val="480"/>
          <w:marRight w:val="0"/>
          <w:marTop w:val="0"/>
          <w:marBottom w:val="0"/>
          <w:divBdr>
            <w:top w:val="none" w:sz="0" w:space="0" w:color="auto"/>
            <w:left w:val="none" w:sz="0" w:space="0" w:color="auto"/>
            <w:bottom w:val="none" w:sz="0" w:space="0" w:color="auto"/>
            <w:right w:val="none" w:sz="0" w:space="0" w:color="auto"/>
          </w:divBdr>
        </w:div>
        <w:div w:id="18818268">
          <w:marLeft w:val="480"/>
          <w:marRight w:val="0"/>
          <w:marTop w:val="0"/>
          <w:marBottom w:val="0"/>
          <w:divBdr>
            <w:top w:val="none" w:sz="0" w:space="0" w:color="auto"/>
            <w:left w:val="none" w:sz="0" w:space="0" w:color="auto"/>
            <w:bottom w:val="none" w:sz="0" w:space="0" w:color="auto"/>
            <w:right w:val="none" w:sz="0" w:space="0" w:color="auto"/>
          </w:divBdr>
        </w:div>
        <w:div w:id="693119139">
          <w:marLeft w:val="480"/>
          <w:marRight w:val="0"/>
          <w:marTop w:val="0"/>
          <w:marBottom w:val="0"/>
          <w:divBdr>
            <w:top w:val="none" w:sz="0" w:space="0" w:color="auto"/>
            <w:left w:val="none" w:sz="0" w:space="0" w:color="auto"/>
            <w:bottom w:val="none" w:sz="0" w:space="0" w:color="auto"/>
            <w:right w:val="none" w:sz="0" w:space="0" w:color="auto"/>
          </w:divBdr>
        </w:div>
        <w:div w:id="82069791">
          <w:marLeft w:val="480"/>
          <w:marRight w:val="0"/>
          <w:marTop w:val="0"/>
          <w:marBottom w:val="0"/>
          <w:divBdr>
            <w:top w:val="none" w:sz="0" w:space="0" w:color="auto"/>
            <w:left w:val="none" w:sz="0" w:space="0" w:color="auto"/>
            <w:bottom w:val="none" w:sz="0" w:space="0" w:color="auto"/>
            <w:right w:val="none" w:sz="0" w:space="0" w:color="auto"/>
          </w:divBdr>
        </w:div>
        <w:div w:id="978147106">
          <w:marLeft w:val="480"/>
          <w:marRight w:val="0"/>
          <w:marTop w:val="0"/>
          <w:marBottom w:val="0"/>
          <w:divBdr>
            <w:top w:val="none" w:sz="0" w:space="0" w:color="auto"/>
            <w:left w:val="none" w:sz="0" w:space="0" w:color="auto"/>
            <w:bottom w:val="none" w:sz="0" w:space="0" w:color="auto"/>
            <w:right w:val="none" w:sz="0" w:space="0" w:color="auto"/>
          </w:divBdr>
        </w:div>
        <w:div w:id="1113551379">
          <w:marLeft w:val="480"/>
          <w:marRight w:val="0"/>
          <w:marTop w:val="0"/>
          <w:marBottom w:val="0"/>
          <w:divBdr>
            <w:top w:val="none" w:sz="0" w:space="0" w:color="auto"/>
            <w:left w:val="none" w:sz="0" w:space="0" w:color="auto"/>
            <w:bottom w:val="none" w:sz="0" w:space="0" w:color="auto"/>
            <w:right w:val="none" w:sz="0" w:space="0" w:color="auto"/>
          </w:divBdr>
        </w:div>
        <w:div w:id="2036803459">
          <w:marLeft w:val="480"/>
          <w:marRight w:val="0"/>
          <w:marTop w:val="0"/>
          <w:marBottom w:val="0"/>
          <w:divBdr>
            <w:top w:val="none" w:sz="0" w:space="0" w:color="auto"/>
            <w:left w:val="none" w:sz="0" w:space="0" w:color="auto"/>
            <w:bottom w:val="none" w:sz="0" w:space="0" w:color="auto"/>
            <w:right w:val="none" w:sz="0" w:space="0" w:color="auto"/>
          </w:divBdr>
        </w:div>
        <w:div w:id="1412194236">
          <w:marLeft w:val="480"/>
          <w:marRight w:val="0"/>
          <w:marTop w:val="0"/>
          <w:marBottom w:val="0"/>
          <w:divBdr>
            <w:top w:val="none" w:sz="0" w:space="0" w:color="auto"/>
            <w:left w:val="none" w:sz="0" w:space="0" w:color="auto"/>
            <w:bottom w:val="none" w:sz="0" w:space="0" w:color="auto"/>
            <w:right w:val="none" w:sz="0" w:space="0" w:color="auto"/>
          </w:divBdr>
        </w:div>
        <w:div w:id="1499812514">
          <w:marLeft w:val="480"/>
          <w:marRight w:val="0"/>
          <w:marTop w:val="0"/>
          <w:marBottom w:val="0"/>
          <w:divBdr>
            <w:top w:val="none" w:sz="0" w:space="0" w:color="auto"/>
            <w:left w:val="none" w:sz="0" w:space="0" w:color="auto"/>
            <w:bottom w:val="none" w:sz="0" w:space="0" w:color="auto"/>
            <w:right w:val="none" w:sz="0" w:space="0" w:color="auto"/>
          </w:divBdr>
        </w:div>
      </w:divsChild>
    </w:div>
    <w:div w:id="1014384888">
      <w:bodyDiv w:val="1"/>
      <w:marLeft w:val="0"/>
      <w:marRight w:val="0"/>
      <w:marTop w:val="0"/>
      <w:marBottom w:val="0"/>
      <w:divBdr>
        <w:top w:val="none" w:sz="0" w:space="0" w:color="auto"/>
        <w:left w:val="none" w:sz="0" w:space="0" w:color="auto"/>
        <w:bottom w:val="none" w:sz="0" w:space="0" w:color="auto"/>
        <w:right w:val="none" w:sz="0" w:space="0" w:color="auto"/>
      </w:divBdr>
      <w:divsChild>
        <w:div w:id="1935163284">
          <w:marLeft w:val="0"/>
          <w:marRight w:val="0"/>
          <w:marTop w:val="675"/>
          <w:marBottom w:val="0"/>
          <w:divBdr>
            <w:top w:val="none" w:sz="0" w:space="0" w:color="auto"/>
            <w:left w:val="none" w:sz="0" w:space="0" w:color="auto"/>
            <w:bottom w:val="none" w:sz="0" w:space="0" w:color="auto"/>
            <w:right w:val="none" w:sz="0" w:space="0" w:color="auto"/>
          </w:divBdr>
          <w:divsChild>
            <w:div w:id="1370031251">
              <w:marLeft w:val="0"/>
              <w:marRight w:val="0"/>
              <w:marTop w:val="0"/>
              <w:marBottom w:val="0"/>
              <w:divBdr>
                <w:top w:val="none" w:sz="0" w:space="0" w:color="auto"/>
                <w:left w:val="none" w:sz="0" w:space="0" w:color="auto"/>
                <w:bottom w:val="none" w:sz="0" w:space="0" w:color="auto"/>
                <w:right w:val="none" w:sz="0" w:space="0" w:color="auto"/>
              </w:divBdr>
              <w:divsChild>
                <w:div w:id="1915579311">
                  <w:marLeft w:val="0"/>
                  <w:marRight w:val="0"/>
                  <w:marTop w:val="0"/>
                  <w:marBottom w:val="0"/>
                  <w:divBdr>
                    <w:top w:val="none" w:sz="0" w:space="0" w:color="auto"/>
                    <w:left w:val="none" w:sz="0" w:space="0" w:color="auto"/>
                    <w:bottom w:val="none" w:sz="0" w:space="0" w:color="auto"/>
                    <w:right w:val="none" w:sz="0" w:space="0" w:color="auto"/>
                  </w:divBdr>
                  <w:divsChild>
                    <w:div w:id="11138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7067">
      <w:bodyDiv w:val="1"/>
      <w:marLeft w:val="0"/>
      <w:marRight w:val="0"/>
      <w:marTop w:val="0"/>
      <w:marBottom w:val="0"/>
      <w:divBdr>
        <w:top w:val="none" w:sz="0" w:space="0" w:color="auto"/>
        <w:left w:val="none" w:sz="0" w:space="0" w:color="auto"/>
        <w:bottom w:val="none" w:sz="0" w:space="0" w:color="auto"/>
        <w:right w:val="none" w:sz="0" w:space="0" w:color="auto"/>
      </w:divBdr>
      <w:divsChild>
        <w:div w:id="11687958">
          <w:marLeft w:val="0"/>
          <w:marRight w:val="0"/>
          <w:marTop w:val="675"/>
          <w:marBottom w:val="0"/>
          <w:divBdr>
            <w:top w:val="none" w:sz="0" w:space="0" w:color="auto"/>
            <w:left w:val="none" w:sz="0" w:space="0" w:color="auto"/>
            <w:bottom w:val="none" w:sz="0" w:space="0" w:color="auto"/>
            <w:right w:val="none" w:sz="0" w:space="0" w:color="auto"/>
          </w:divBdr>
          <w:divsChild>
            <w:div w:id="2071222215">
              <w:marLeft w:val="0"/>
              <w:marRight w:val="0"/>
              <w:marTop w:val="0"/>
              <w:marBottom w:val="0"/>
              <w:divBdr>
                <w:top w:val="none" w:sz="0" w:space="0" w:color="auto"/>
                <w:left w:val="none" w:sz="0" w:space="0" w:color="auto"/>
                <w:bottom w:val="none" w:sz="0" w:space="0" w:color="auto"/>
                <w:right w:val="none" w:sz="0" w:space="0" w:color="auto"/>
              </w:divBdr>
              <w:divsChild>
                <w:div w:id="1825000920">
                  <w:marLeft w:val="0"/>
                  <w:marRight w:val="0"/>
                  <w:marTop w:val="0"/>
                  <w:marBottom w:val="0"/>
                  <w:divBdr>
                    <w:top w:val="none" w:sz="0" w:space="0" w:color="auto"/>
                    <w:left w:val="none" w:sz="0" w:space="0" w:color="auto"/>
                    <w:bottom w:val="none" w:sz="0" w:space="0" w:color="auto"/>
                    <w:right w:val="none" w:sz="0" w:space="0" w:color="auto"/>
                  </w:divBdr>
                  <w:divsChild>
                    <w:div w:id="1071930317">
                      <w:marLeft w:val="0"/>
                      <w:marRight w:val="0"/>
                      <w:marTop w:val="0"/>
                      <w:marBottom w:val="0"/>
                      <w:divBdr>
                        <w:top w:val="none" w:sz="0" w:space="0" w:color="auto"/>
                        <w:left w:val="none" w:sz="0" w:space="0" w:color="auto"/>
                        <w:bottom w:val="none" w:sz="0" w:space="0" w:color="auto"/>
                        <w:right w:val="none" w:sz="0" w:space="0" w:color="auto"/>
                      </w:divBdr>
                      <w:divsChild>
                        <w:div w:id="1914003257">
                          <w:marLeft w:val="0"/>
                          <w:marRight w:val="0"/>
                          <w:marTop w:val="0"/>
                          <w:marBottom w:val="0"/>
                          <w:divBdr>
                            <w:top w:val="none" w:sz="0" w:space="0" w:color="auto"/>
                            <w:left w:val="none" w:sz="0" w:space="0" w:color="auto"/>
                            <w:bottom w:val="none" w:sz="0" w:space="0" w:color="auto"/>
                            <w:right w:val="none" w:sz="0" w:space="0" w:color="auto"/>
                          </w:divBdr>
                        </w:div>
                        <w:div w:id="587420633">
                          <w:marLeft w:val="0"/>
                          <w:marRight w:val="0"/>
                          <w:marTop w:val="0"/>
                          <w:marBottom w:val="0"/>
                          <w:divBdr>
                            <w:top w:val="none" w:sz="0" w:space="0" w:color="auto"/>
                            <w:left w:val="none" w:sz="0" w:space="0" w:color="auto"/>
                            <w:bottom w:val="none" w:sz="0" w:space="0" w:color="auto"/>
                            <w:right w:val="none" w:sz="0" w:space="0" w:color="auto"/>
                          </w:divBdr>
                        </w:div>
                        <w:div w:id="1118569473">
                          <w:marLeft w:val="0"/>
                          <w:marRight w:val="0"/>
                          <w:marTop w:val="0"/>
                          <w:marBottom w:val="0"/>
                          <w:divBdr>
                            <w:top w:val="none" w:sz="0" w:space="0" w:color="auto"/>
                            <w:left w:val="none" w:sz="0" w:space="0" w:color="auto"/>
                            <w:bottom w:val="none" w:sz="0" w:space="0" w:color="auto"/>
                            <w:right w:val="none" w:sz="0" w:space="0" w:color="auto"/>
                          </w:divBdr>
                        </w:div>
                        <w:div w:id="358825184">
                          <w:marLeft w:val="0"/>
                          <w:marRight w:val="0"/>
                          <w:marTop w:val="0"/>
                          <w:marBottom w:val="0"/>
                          <w:divBdr>
                            <w:top w:val="none" w:sz="0" w:space="0" w:color="auto"/>
                            <w:left w:val="none" w:sz="0" w:space="0" w:color="auto"/>
                            <w:bottom w:val="none" w:sz="0" w:space="0" w:color="auto"/>
                            <w:right w:val="none" w:sz="0" w:space="0" w:color="auto"/>
                          </w:divBdr>
                        </w:div>
                        <w:div w:id="1775906625">
                          <w:marLeft w:val="0"/>
                          <w:marRight w:val="0"/>
                          <w:marTop w:val="0"/>
                          <w:marBottom w:val="0"/>
                          <w:divBdr>
                            <w:top w:val="none" w:sz="0" w:space="0" w:color="auto"/>
                            <w:left w:val="none" w:sz="0" w:space="0" w:color="auto"/>
                            <w:bottom w:val="none" w:sz="0" w:space="0" w:color="auto"/>
                            <w:right w:val="none" w:sz="0" w:space="0" w:color="auto"/>
                          </w:divBdr>
                        </w:div>
                        <w:div w:id="1479179388">
                          <w:marLeft w:val="0"/>
                          <w:marRight w:val="0"/>
                          <w:marTop w:val="0"/>
                          <w:marBottom w:val="0"/>
                          <w:divBdr>
                            <w:top w:val="none" w:sz="0" w:space="0" w:color="auto"/>
                            <w:left w:val="none" w:sz="0" w:space="0" w:color="auto"/>
                            <w:bottom w:val="none" w:sz="0" w:space="0" w:color="auto"/>
                            <w:right w:val="none" w:sz="0" w:space="0" w:color="auto"/>
                          </w:divBdr>
                        </w:div>
                        <w:div w:id="1280991615">
                          <w:marLeft w:val="0"/>
                          <w:marRight w:val="0"/>
                          <w:marTop w:val="0"/>
                          <w:marBottom w:val="0"/>
                          <w:divBdr>
                            <w:top w:val="none" w:sz="0" w:space="0" w:color="auto"/>
                            <w:left w:val="none" w:sz="0" w:space="0" w:color="auto"/>
                            <w:bottom w:val="none" w:sz="0" w:space="0" w:color="auto"/>
                            <w:right w:val="none" w:sz="0" w:space="0" w:color="auto"/>
                          </w:divBdr>
                        </w:div>
                        <w:div w:id="1895772573">
                          <w:marLeft w:val="0"/>
                          <w:marRight w:val="0"/>
                          <w:marTop w:val="0"/>
                          <w:marBottom w:val="0"/>
                          <w:divBdr>
                            <w:top w:val="none" w:sz="0" w:space="0" w:color="auto"/>
                            <w:left w:val="none" w:sz="0" w:space="0" w:color="auto"/>
                            <w:bottom w:val="none" w:sz="0" w:space="0" w:color="auto"/>
                            <w:right w:val="none" w:sz="0" w:space="0" w:color="auto"/>
                          </w:divBdr>
                        </w:div>
                        <w:div w:id="2104184665">
                          <w:marLeft w:val="0"/>
                          <w:marRight w:val="0"/>
                          <w:marTop w:val="0"/>
                          <w:marBottom w:val="0"/>
                          <w:divBdr>
                            <w:top w:val="none" w:sz="0" w:space="0" w:color="auto"/>
                            <w:left w:val="none" w:sz="0" w:space="0" w:color="auto"/>
                            <w:bottom w:val="none" w:sz="0" w:space="0" w:color="auto"/>
                            <w:right w:val="none" w:sz="0" w:space="0" w:color="auto"/>
                          </w:divBdr>
                        </w:div>
                        <w:div w:id="898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10868">
      <w:bodyDiv w:val="1"/>
      <w:marLeft w:val="0"/>
      <w:marRight w:val="0"/>
      <w:marTop w:val="0"/>
      <w:marBottom w:val="0"/>
      <w:divBdr>
        <w:top w:val="none" w:sz="0" w:space="0" w:color="auto"/>
        <w:left w:val="none" w:sz="0" w:space="0" w:color="auto"/>
        <w:bottom w:val="none" w:sz="0" w:space="0" w:color="auto"/>
        <w:right w:val="none" w:sz="0" w:space="0" w:color="auto"/>
      </w:divBdr>
      <w:divsChild>
        <w:div w:id="1187670413">
          <w:marLeft w:val="480"/>
          <w:marRight w:val="0"/>
          <w:marTop w:val="0"/>
          <w:marBottom w:val="0"/>
          <w:divBdr>
            <w:top w:val="none" w:sz="0" w:space="0" w:color="auto"/>
            <w:left w:val="none" w:sz="0" w:space="0" w:color="auto"/>
            <w:bottom w:val="none" w:sz="0" w:space="0" w:color="auto"/>
            <w:right w:val="none" w:sz="0" w:space="0" w:color="auto"/>
          </w:divBdr>
        </w:div>
        <w:div w:id="1627999905">
          <w:marLeft w:val="480"/>
          <w:marRight w:val="0"/>
          <w:marTop w:val="0"/>
          <w:marBottom w:val="0"/>
          <w:divBdr>
            <w:top w:val="none" w:sz="0" w:space="0" w:color="auto"/>
            <w:left w:val="none" w:sz="0" w:space="0" w:color="auto"/>
            <w:bottom w:val="none" w:sz="0" w:space="0" w:color="auto"/>
            <w:right w:val="none" w:sz="0" w:space="0" w:color="auto"/>
          </w:divBdr>
        </w:div>
        <w:div w:id="426121815">
          <w:marLeft w:val="1440"/>
          <w:marRight w:val="0"/>
          <w:marTop w:val="0"/>
          <w:marBottom w:val="0"/>
          <w:divBdr>
            <w:top w:val="none" w:sz="0" w:space="0" w:color="auto"/>
            <w:left w:val="none" w:sz="0" w:space="0" w:color="auto"/>
            <w:bottom w:val="none" w:sz="0" w:space="0" w:color="auto"/>
            <w:right w:val="none" w:sz="0" w:space="0" w:color="auto"/>
          </w:divBdr>
        </w:div>
        <w:div w:id="244998174">
          <w:marLeft w:val="480"/>
          <w:marRight w:val="0"/>
          <w:marTop w:val="0"/>
          <w:marBottom w:val="0"/>
          <w:divBdr>
            <w:top w:val="none" w:sz="0" w:space="0" w:color="auto"/>
            <w:left w:val="none" w:sz="0" w:space="0" w:color="auto"/>
            <w:bottom w:val="none" w:sz="0" w:space="0" w:color="auto"/>
            <w:right w:val="none" w:sz="0" w:space="0" w:color="auto"/>
          </w:divBdr>
        </w:div>
        <w:div w:id="233124818">
          <w:marLeft w:val="960"/>
          <w:marRight w:val="0"/>
          <w:marTop w:val="0"/>
          <w:marBottom w:val="0"/>
          <w:divBdr>
            <w:top w:val="none" w:sz="0" w:space="0" w:color="auto"/>
            <w:left w:val="none" w:sz="0" w:space="0" w:color="auto"/>
            <w:bottom w:val="none" w:sz="0" w:space="0" w:color="auto"/>
            <w:right w:val="none" w:sz="0" w:space="0" w:color="auto"/>
          </w:divBdr>
        </w:div>
        <w:div w:id="377509321">
          <w:marLeft w:val="480"/>
          <w:marRight w:val="0"/>
          <w:marTop w:val="0"/>
          <w:marBottom w:val="0"/>
          <w:divBdr>
            <w:top w:val="none" w:sz="0" w:space="0" w:color="auto"/>
            <w:left w:val="none" w:sz="0" w:space="0" w:color="auto"/>
            <w:bottom w:val="none" w:sz="0" w:space="0" w:color="auto"/>
            <w:right w:val="none" w:sz="0" w:space="0" w:color="auto"/>
          </w:divBdr>
        </w:div>
        <w:div w:id="615597264">
          <w:marLeft w:val="480"/>
          <w:marRight w:val="0"/>
          <w:marTop w:val="0"/>
          <w:marBottom w:val="0"/>
          <w:divBdr>
            <w:top w:val="none" w:sz="0" w:space="0" w:color="auto"/>
            <w:left w:val="none" w:sz="0" w:space="0" w:color="auto"/>
            <w:bottom w:val="none" w:sz="0" w:space="0" w:color="auto"/>
            <w:right w:val="none" w:sz="0" w:space="0" w:color="auto"/>
          </w:divBdr>
        </w:div>
        <w:div w:id="16349298">
          <w:marLeft w:val="480"/>
          <w:marRight w:val="0"/>
          <w:marTop w:val="0"/>
          <w:marBottom w:val="0"/>
          <w:divBdr>
            <w:top w:val="none" w:sz="0" w:space="0" w:color="auto"/>
            <w:left w:val="none" w:sz="0" w:space="0" w:color="auto"/>
            <w:bottom w:val="none" w:sz="0" w:space="0" w:color="auto"/>
            <w:right w:val="none" w:sz="0" w:space="0" w:color="auto"/>
          </w:divBdr>
        </w:div>
        <w:div w:id="1367215784">
          <w:marLeft w:val="480"/>
          <w:marRight w:val="0"/>
          <w:marTop w:val="0"/>
          <w:marBottom w:val="0"/>
          <w:divBdr>
            <w:top w:val="none" w:sz="0" w:space="0" w:color="auto"/>
            <w:left w:val="none" w:sz="0" w:space="0" w:color="auto"/>
            <w:bottom w:val="none" w:sz="0" w:space="0" w:color="auto"/>
            <w:right w:val="none" w:sz="0" w:space="0" w:color="auto"/>
          </w:divBdr>
        </w:div>
        <w:div w:id="1643189120">
          <w:marLeft w:val="480"/>
          <w:marRight w:val="0"/>
          <w:marTop w:val="0"/>
          <w:marBottom w:val="0"/>
          <w:divBdr>
            <w:top w:val="none" w:sz="0" w:space="0" w:color="auto"/>
            <w:left w:val="none" w:sz="0" w:space="0" w:color="auto"/>
            <w:bottom w:val="none" w:sz="0" w:space="0" w:color="auto"/>
            <w:right w:val="none" w:sz="0" w:space="0" w:color="auto"/>
          </w:divBdr>
        </w:div>
        <w:div w:id="402292261">
          <w:marLeft w:val="480"/>
          <w:marRight w:val="0"/>
          <w:marTop w:val="0"/>
          <w:marBottom w:val="0"/>
          <w:divBdr>
            <w:top w:val="none" w:sz="0" w:space="0" w:color="auto"/>
            <w:left w:val="none" w:sz="0" w:space="0" w:color="auto"/>
            <w:bottom w:val="none" w:sz="0" w:space="0" w:color="auto"/>
            <w:right w:val="none" w:sz="0" w:space="0" w:color="auto"/>
          </w:divBdr>
        </w:div>
        <w:div w:id="1947075857">
          <w:marLeft w:val="480"/>
          <w:marRight w:val="0"/>
          <w:marTop w:val="0"/>
          <w:marBottom w:val="0"/>
          <w:divBdr>
            <w:top w:val="none" w:sz="0" w:space="0" w:color="auto"/>
            <w:left w:val="none" w:sz="0" w:space="0" w:color="auto"/>
            <w:bottom w:val="none" w:sz="0" w:space="0" w:color="auto"/>
            <w:right w:val="none" w:sz="0" w:space="0" w:color="auto"/>
          </w:divBdr>
        </w:div>
        <w:div w:id="1978100885">
          <w:marLeft w:val="480"/>
          <w:marRight w:val="0"/>
          <w:marTop w:val="0"/>
          <w:marBottom w:val="0"/>
          <w:divBdr>
            <w:top w:val="none" w:sz="0" w:space="0" w:color="auto"/>
            <w:left w:val="none" w:sz="0" w:space="0" w:color="auto"/>
            <w:bottom w:val="none" w:sz="0" w:space="0" w:color="auto"/>
            <w:right w:val="none" w:sz="0" w:space="0" w:color="auto"/>
          </w:divBdr>
        </w:div>
        <w:div w:id="1241132825">
          <w:marLeft w:val="480"/>
          <w:marRight w:val="0"/>
          <w:marTop w:val="0"/>
          <w:marBottom w:val="0"/>
          <w:divBdr>
            <w:top w:val="none" w:sz="0" w:space="0" w:color="auto"/>
            <w:left w:val="none" w:sz="0" w:space="0" w:color="auto"/>
            <w:bottom w:val="none" w:sz="0" w:space="0" w:color="auto"/>
            <w:right w:val="none" w:sz="0" w:space="0" w:color="auto"/>
          </w:divBdr>
        </w:div>
        <w:div w:id="1686857001">
          <w:marLeft w:val="480"/>
          <w:marRight w:val="0"/>
          <w:marTop w:val="0"/>
          <w:marBottom w:val="0"/>
          <w:divBdr>
            <w:top w:val="none" w:sz="0" w:space="0" w:color="auto"/>
            <w:left w:val="none" w:sz="0" w:space="0" w:color="auto"/>
            <w:bottom w:val="none" w:sz="0" w:space="0" w:color="auto"/>
            <w:right w:val="none" w:sz="0" w:space="0" w:color="auto"/>
          </w:divBdr>
        </w:div>
        <w:div w:id="190995509">
          <w:marLeft w:val="480"/>
          <w:marRight w:val="0"/>
          <w:marTop w:val="0"/>
          <w:marBottom w:val="0"/>
          <w:divBdr>
            <w:top w:val="none" w:sz="0" w:space="0" w:color="auto"/>
            <w:left w:val="none" w:sz="0" w:space="0" w:color="auto"/>
            <w:bottom w:val="none" w:sz="0" w:space="0" w:color="auto"/>
            <w:right w:val="none" w:sz="0" w:space="0" w:color="auto"/>
          </w:divBdr>
        </w:div>
        <w:div w:id="209343373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finecause.com.tw/goods.php?catId=82" TargetMode="External"/><Relationship Id="rId22" Type="http://schemas.openxmlformats.org/officeDocument/2006/relationships/image" Target="media/image15.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 Cause</dc:creator>
  <cp:lastModifiedBy>Angelko</cp:lastModifiedBy>
  <cp:revision>3</cp:revision>
  <dcterms:created xsi:type="dcterms:W3CDTF">2020-03-25T06:55:00Z</dcterms:created>
  <dcterms:modified xsi:type="dcterms:W3CDTF">2020-06-12T00:57:00Z</dcterms:modified>
</cp:coreProperties>
</file>